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B0" w:rsidRDefault="000C5BDF" w:rsidP="00777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с. Синдзикау им. А. Т. Гапбаева</w:t>
      </w:r>
    </w:p>
    <w:p w:rsidR="000C5BDF" w:rsidRDefault="000C5BDF" w:rsidP="00777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</w:p>
    <w:p w:rsidR="002035B0" w:rsidRDefault="002035B0" w:rsidP="00777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C4D" w:rsidRPr="005F7544" w:rsidRDefault="00777C4D" w:rsidP="00777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544">
        <w:rPr>
          <w:rFonts w:ascii="Times New Roman" w:hAnsi="Times New Roman" w:cs="Times New Roman"/>
          <w:sz w:val="28"/>
          <w:szCs w:val="28"/>
        </w:rPr>
        <w:t>Протокол</w:t>
      </w:r>
    </w:p>
    <w:p w:rsidR="00777C4D" w:rsidRPr="005F7544" w:rsidRDefault="00777C4D" w:rsidP="00777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544">
        <w:rPr>
          <w:rFonts w:ascii="Times New Roman" w:hAnsi="Times New Roman" w:cs="Times New Roman"/>
          <w:sz w:val="28"/>
          <w:szCs w:val="28"/>
        </w:rPr>
        <w:t>родительского собрания</w:t>
      </w:r>
      <w:r w:rsidR="000C5BDF">
        <w:rPr>
          <w:rFonts w:ascii="Times New Roman" w:hAnsi="Times New Roman" w:cs="Times New Roman"/>
          <w:sz w:val="28"/>
          <w:szCs w:val="28"/>
        </w:rPr>
        <w:t xml:space="preserve"> № 4</w:t>
      </w:r>
      <w:r w:rsidR="002035B0">
        <w:rPr>
          <w:rFonts w:ascii="Times New Roman" w:hAnsi="Times New Roman" w:cs="Times New Roman"/>
          <w:sz w:val="28"/>
          <w:szCs w:val="28"/>
        </w:rPr>
        <w:t xml:space="preserve"> по ознакомлению с результатами собеседования по русскому языку</w:t>
      </w:r>
    </w:p>
    <w:p w:rsidR="00777C4D" w:rsidRDefault="00777C4D" w:rsidP="00777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13.02.2023</w:t>
      </w:r>
    </w:p>
    <w:p w:rsidR="00777C4D" w:rsidRDefault="00777C4D" w:rsidP="00777C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97C61" w:rsidRPr="000C3B15" w:rsidRDefault="00097C61" w:rsidP="00097C61">
      <w:pPr>
        <w:pStyle w:val="a4"/>
        <w:spacing w:before="0" w:beforeAutospacing="0" w:after="0" w:afterAutospacing="0"/>
        <w:rPr>
          <w:sz w:val="28"/>
          <w:szCs w:val="28"/>
        </w:rPr>
      </w:pPr>
      <w:r w:rsidRPr="000C3B15">
        <w:rPr>
          <w:sz w:val="28"/>
          <w:szCs w:val="28"/>
        </w:rPr>
        <w:t>Присутствовал</w:t>
      </w:r>
      <w:r w:rsidR="005E4B39">
        <w:rPr>
          <w:sz w:val="28"/>
          <w:szCs w:val="28"/>
        </w:rPr>
        <w:t>и: 29</w:t>
      </w:r>
      <w:r w:rsidRPr="000C3B15">
        <w:rPr>
          <w:sz w:val="28"/>
          <w:szCs w:val="28"/>
        </w:rPr>
        <w:t xml:space="preserve"> человек </w:t>
      </w:r>
    </w:p>
    <w:p w:rsidR="00097C61" w:rsidRPr="000C3B15" w:rsidRDefault="00097C61" w:rsidP="00097C61">
      <w:pPr>
        <w:pStyle w:val="a4"/>
        <w:spacing w:before="0" w:beforeAutospacing="0" w:after="0" w:afterAutospacing="0"/>
        <w:rPr>
          <w:sz w:val="28"/>
          <w:szCs w:val="28"/>
        </w:rPr>
      </w:pPr>
      <w:r w:rsidRPr="000C3B15">
        <w:rPr>
          <w:sz w:val="28"/>
          <w:szCs w:val="28"/>
        </w:rPr>
        <w:t>(14 родителей</w:t>
      </w:r>
      <w:r>
        <w:rPr>
          <w:sz w:val="28"/>
          <w:szCs w:val="28"/>
        </w:rPr>
        <w:t>, 12  обучающихся, учитель</w:t>
      </w:r>
      <w:r w:rsidRPr="000C3B15">
        <w:rPr>
          <w:sz w:val="28"/>
          <w:szCs w:val="28"/>
        </w:rPr>
        <w:t xml:space="preserve"> русского языка и литературы </w:t>
      </w:r>
      <w:proofErr w:type="spellStart"/>
      <w:r w:rsidRPr="000C3B15">
        <w:rPr>
          <w:sz w:val="28"/>
          <w:szCs w:val="28"/>
        </w:rPr>
        <w:t>Толасова</w:t>
      </w:r>
      <w:proofErr w:type="spellEnd"/>
      <w:r w:rsidRPr="000C3B15">
        <w:rPr>
          <w:sz w:val="28"/>
          <w:szCs w:val="28"/>
        </w:rPr>
        <w:t xml:space="preserve"> Э.Г. (она же классный руководитель 9-го класса</w:t>
      </w:r>
      <w:proofErr w:type="gramStart"/>
      <w:r w:rsidRPr="000C3B15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учитель биологии, зам. директора по УР (учитель  истории и обществознания)</w:t>
      </w:r>
      <w:r w:rsidR="005E4B39">
        <w:rPr>
          <w:sz w:val="28"/>
          <w:szCs w:val="28"/>
        </w:rPr>
        <w:t xml:space="preserve">, психолог школы </w:t>
      </w:r>
      <w:proofErr w:type="spellStart"/>
      <w:r w:rsidR="005E4B39">
        <w:rPr>
          <w:sz w:val="28"/>
          <w:szCs w:val="28"/>
        </w:rPr>
        <w:t>Гагкоева</w:t>
      </w:r>
      <w:proofErr w:type="spellEnd"/>
      <w:r w:rsidR="005E4B39">
        <w:rPr>
          <w:sz w:val="28"/>
          <w:szCs w:val="28"/>
        </w:rPr>
        <w:t xml:space="preserve"> З.Н.</w:t>
      </w:r>
      <w:r>
        <w:rPr>
          <w:sz w:val="28"/>
          <w:szCs w:val="28"/>
        </w:rPr>
        <w:t>.</w:t>
      </w:r>
    </w:p>
    <w:p w:rsidR="00777C4D" w:rsidRDefault="00777C4D" w:rsidP="00777C4D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77C4D" w:rsidRPr="00B75D60" w:rsidRDefault="00777C4D" w:rsidP="00777C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D60">
        <w:rPr>
          <w:rFonts w:ascii="Times New Roman" w:hAnsi="Times New Roman" w:cs="Times New Roman"/>
          <w:b/>
          <w:sz w:val="28"/>
          <w:szCs w:val="28"/>
          <w:u w:val="single"/>
        </w:rPr>
        <w:t>Вопросы для обсуждения:</w:t>
      </w:r>
    </w:p>
    <w:p w:rsidR="00777C4D" w:rsidRDefault="00777C4D" w:rsidP="00777C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6553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(Результаты)</w:t>
      </w:r>
    </w:p>
    <w:p w:rsidR="00777C4D" w:rsidRDefault="00777C4D" w:rsidP="00777C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– занятия</w:t>
      </w:r>
    </w:p>
    <w:p w:rsidR="00777C4D" w:rsidRDefault="00777C4D" w:rsidP="00777C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в организации режима дня детей</w:t>
      </w:r>
    </w:p>
    <w:p w:rsidR="00777C4D" w:rsidRPr="00056553" w:rsidRDefault="00777C4D" w:rsidP="00777C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402B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первому вопросу </w:t>
      </w:r>
      <w:proofErr w:type="gramStart"/>
      <w:r w:rsidRPr="002402B1">
        <w:rPr>
          <w:rFonts w:ascii="Times New Roman" w:hAnsi="Times New Roman" w:cs="Times New Roman"/>
          <w:b/>
          <w:sz w:val="28"/>
          <w:szCs w:val="28"/>
          <w:u w:val="single"/>
        </w:rPr>
        <w:t>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</w:t>
      </w:r>
      <w:r w:rsidR="00097C61">
        <w:rPr>
          <w:rFonts w:ascii="Times New Roman" w:hAnsi="Times New Roman" w:cs="Times New Roman"/>
          <w:sz w:val="28"/>
          <w:szCs w:val="28"/>
        </w:rPr>
        <w:t xml:space="preserve">тель русского языка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Толасова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Э.Г</w:t>
      </w:r>
      <w:r>
        <w:rPr>
          <w:rFonts w:ascii="Times New Roman" w:hAnsi="Times New Roman" w:cs="Times New Roman"/>
          <w:sz w:val="28"/>
          <w:szCs w:val="28"/>
        </w:rPr>
        <w:t>. Она ознакомила родителей с результатами итогового собеседования. Результаты - положительн</w:t>
      </w:r>
      <w:r w:rsidR="00097C61">
        <w:rPr>
          <w:rFonts w:ascii="Times New Roman" w:hAnsi="Times New Roman" w:cs="Times New Roman"/>
          <w:sz w:val="28"/>
          <w:szCs w:val="28"/>
        </w:rPr>
        <w:t xml:space="preserve">ые.  Самый лучший ответ показали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Кумехова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К. Б.,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Марзоева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Э. Э. и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А.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Слабые ответы,</w:t>
      </w:r>
      <w:r w:rsidR="00097C61">
        <w:rPr>
          <w:rFonts w:ascii="Times New Roman" w:hAnsi="Times New Roman" w:cs="Times New Roman"/>
          <w:sz w:val="28"/>
          <w:szCs w:val="28"/>
        </w:rPr>
        <w:t xml:space="preserve"> но  положительные - 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Галабуев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Х.,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Галабуева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Я. ,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Гамахаров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иТедеев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="00097C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97C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на тот факт, что дети мало читают. Необходимо поощрять чтен</w:t>
      </w:r>
      <w:r w:rsidR="00097C61">
        <w:rPr>
          <w:rFonts w:ascii="Times New Roman" w:hAnsi="Times New Roman" w:cs="Times New Roman"/>
          <w:sz w:val="28"/>
          <w:szCs w:val="28"/>
        </w:rPr>
        <w:t xml:space="preserve">ие вслух, пересказ </w:t>
      </w:r>
      <w:proofErr w:type="gramStart"/>
      <w:r w:rsidR="00097C6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097C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умение вести диалог, давать полные ответы на вопросы. На дополнительных занятиях такая работа проводилась. </w:t>
      </w: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402B1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выступила</w:t>
      </w:r>
      <w:r w:rsidR="00097C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Калагова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Л.Т. (учитель биологии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проинформировала присутствующих о ход</w:t>
      </w:r>
      <w:r w:rsidR="00097C61">
        <w:rPr>
          <w:rFonts w:ascii="Times New Roman" w:hAnsi="Times New Roman" w:cs="Times New Roman"/>
          <w:sz w:val="28"/>
          <w:szCs w:val="28"/>
        </w:rPr>
        <w:t>е подготовки к ОГЭ по биологии</w:t>
      </w:r>
      <w:r>
        <w:rPr>
          <w:rFonts w:ascii="Times New Roman" w:hAnsi="Times New Roman" w:cs="Times New Roman"/>
          <w:sz w:val="28"/>
          <w:szCs w:val="28"/>
        </w:rPr>
        <w:t>. Все учащиеся имеют сборники тестовых заданий. Подготовка идет строго по графику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C61">
        <w:rPr>
          <w:rFonts w:ascii="Times New Roman" w:hAnsi="Times New Roman" w:cs="Times New Roman"/>
          <w:sz w:val="28"/>
          <w:szCs w:val="28"/>
        </w:rPr>
        <w:t xml:space="preserve">Используется также сайт «Решу ОГЭ» Гущина. </w:t>
      </w:r>
      <w:r>
        <w:rPr>
          <w:rFonts w:ascii="Times New Roman" w:hAnsi="Times New Roman" w:cs="Times New Roman"/>
          <w:sz w:val="28"/>
          <w:szCs w:val="28"/>
        </w:rPr>
        <w:t xml:space="preserve">Прогнозы – обнадеживающие. </w:t>
      </w:r>
    </w:p>
    <w:p w:rsidR="00777C4D" w:rsidRDefault="00777C4D" w:rsidP="00097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402B1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выступила</w:t>
      </w:r>
      <w:r w:rsidR="00097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Бирагова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Е.Б.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проинформировала родителей о ходе подготовки к экзамену по обществознанию. </w:t>
      </w:r>
      <w:r w:rsidR="00097C61">
        <w:rPr>
          <w:rFonts w:ascii="Times New Roman" w:hAnsi="Times New Roman" w:cs="Times New Roman"/>
          <w:sz w:val="28"/>
          <w:szCs w:val="28"/>
        </w:rPr>
        <w:t>Подготовка идет строго по плану</w:t>
      </w:r>
      <w:r>
        <w:rPr>
          <w:rFonts w:ascii="Times New Roman" w:hAnsi="Times New Roman" w:cs="Times New Roman"/>
          <w:sz w:val="28"/>
          <w:szCs w:val="28"/>
        </w:rPr>
        <w:t xml:space="preserve">. Не все регулярно посещают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занятия. </w:t>
      </w:r>
      <w:r w:rsidR="00097C61">
        <w:rPr>
          <w:rFonts w:ascii="Times New Roman" w:hAnsi="Times New Roman" w:cs="Times New Roman"/>
          <w:sz w:val="28"/>
          <w:szCs w:val="28"/>
        </w:rPr>
        <w:t xml:space="preserve">Мальчики </w:t>
      </w:r>
      <w:r>
        <w:rPr>
          <w:rFonts w:ascii="Times New Roman" w:hAnsi="Times New Roman" w:cs="Times New Roman"/>
          <w:sz w:val="28"/>
          <w:szCs w:val="28"/>
        </w:rPr>
        <w:t xml:space="preserve">пропускают занятия. Прогнозы обнадеживающие. </w:t>
      </w: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961D5"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 выступила</w:t>
      </w:r>
      <w:r w:rsidR="00097C61">
        <w:rPr>
          <w:rFonts w:ascii="Times New Roman" w:hAnsi="Times New Roman" w:cs="Times New Roman"/>
          <w:sz w:val="28"/>
          <w:szCs w:val="28"/>
        </w:rPr>
        <w:t xml:space="preserve"> психолог школы </w:t>
      </w:r>
      <w:proofErr w:type="spellStart"/>
      <w:r w:rsidR="00097C61">
        <w:rPr>
          <w:rFonts w:ascii="Times New Roman" w:hAnsi="Times New Roman" w:cs="Times New Roman"/>
          <w:sz w:val="28"/>
          <w:szCs w:val="28"/>
        </w:rPr>
        <w:t>Гагкоева</w:t>
      </w:r>
      <w:proofErr w:type="spellEnd"/>
      <w:r w:rsidR="00097C61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рассказала родителям, как необходимо  организовать режим детей во время подготовки к экзаменам. Рекомендовала просмотреть видеофильм педагога 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А.С.(ссылка на сайт была представлена)</w:t>
      </w: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четвертому </w:t>
      </w:r>
      <w:r w:rsidRPr="002402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выступила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5E4B39">
        <w:rPr>
          <w:rFonts w:ascii="Times New Roman" w:hAnsi="Times New Roman" w:cs="Times New Roman"/>
          <w:sz w:val="28"/>
          <w:szCs w:val="28"/>
        </w:rPr>
        <w:t xml:space="preserve">сный руководитель </w:t>
      </w:r>
      <w:proofErr w:type="spellStart"/>
      <w:r w:rsidR="005E4B39">
        <w:rPr>
          <w:rFonts w:ascii="Times New Roman" w:hAnsi="Times New Roman" w:cs="Times New Roman"/>
          <w:sz w:val="28"/>
          <w:szCs w:val="28"/>
        </w:rPr>
        <w:t>Толасова</w:t>
      </w:r>
      <w:proofErr w:type="spellEnd"/>
      <w:r w:rsidR="005E4B39">
        <w:rPr>
          <w:rFonts w:ascii="Times New Roman" w:hAnsi="Times New Roman" w:cs="Times New Roman"/>
          <w:sz w:val="28"/>
          <w:szCs w:val="28"/>
        </w:rPr>
        <w:t xml:space="preserve"> Э.Г.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C4D" w:rsidRDefault="00777C4D" w:rsidP="005E4B3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обратила внимание роди</w:t>
      </w:r>
      <w:r w:rsidR="005E4B39">
        <w:rPr>
          <w:rFonts w:ascii="Times New Roman" w:hAnsi="Times New Roman" w:cs="Times New Roman"/>
          <w:sz w:val="28"/>
          <w:szCs w:val="28"/>
        </w:rPr>
        <w:t xml:space="preserve">телей на внешний вид учащихся, </w:t>
      </w:r>
      <w:r>
        <w:rPr>
          <w:rFonts w:ascii="Times New Roman" w:hAnsi="Times New Roman" w:cs="Times New Roman"/>
          <w:sz w:val="28"/>
          <w:szCs w:val="28"/>
        </w:rPr>
        <w:t xml:space="preserve"> обязала родителей уделять внимание внешнему виду своих детей.</w:t>
      </w:r>
    </w:p>
    <w:p w:rsidR="00777C4D" w:rsidRDefault="005E4B39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Георгиевна также попросила </w:t>
      </w:r>
      <w:r w:rsidR="00777C4D">
        <w:rPr>
          <w:rFonts w:ascii="Times New Roman" w:hAnsi="Times New Roman" w:cs="Times New Roman"/>
          <w:sz w:val="28"/>
          <w:szCs w:val="28"/>
        </w:rPr>
        <w:t xml:space="preserve"> родителей регулярно контролировать посещаемость и успеваемость детей в электронном журнале.</w:t>
      </w:r>
      <w:bookmarkStart w:id="0" w:name="_GoBack"/>
      <w:bookmarkEnd w:id="0"/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5E4B39">
        <w:rPr>
          <w:rFonts w:ascii="Times New Roman" w:hAnsi="Times New Roman" w:cs="Times New Roman"/>
          <w:sz w:val="28"/>
          <w:szCs w:val="28"/>
        </w:rPr>
        <w:t xml:space="preserve"> 1. Родителям</w:t>
      </w:r>
      <w:r>
        <w:rPr>
          <w:rFonts w:ascii="Times New Roman" w:hAnsi="Times New Roman" w:cs="Times New Roman"/>
          <w:sz w:val="28"/>
          <w:szCs w:val="28"/>
        </w:rPr>
        <w:t xml:space="preserve"> просмотреть видеофильм педагога-психолога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2.</w:t>
      </w:r>
      <w:r w:rsidR="005E4B39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рекомендациями шк</w:t>
      </w:r>
      <w:r w:rsidR="005E4B39">
        <w:rPr>
          <w:rFonts w:ascii="Times New Roman" w:hAnsi="Times New Roman" w:cs="Times New Roman"/>
          <w:sz w:val="28"/>
          <w:szCs w:val="28"/>
        </w:rPr>
        <w:t xml:space="preserve">ольного психолога </w:t>
      </w:r>
      <w:proofErr w:type="spellStart"/>
      <w:r w:rsidR="005E4B39">
        <w:rPr>
          <w:rFonts w:ascii="Times New Roman" w:hAnsi="Times New Roman" w:cs="Times New Roman"/>
          <w:sz w:val="28"/>
          <w:szCs w:val="28"/>
        </w:rPr>
        <w:t>Гагкоевой</w:t>
      </w:r>
      <w:proofErr w:type="spellEnd"/>
      <w:r w:rsidR="005E4B39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77C4D" w:rsidRDefault="00777C4D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77C4D" w:rsidRDefault="005E4B39" w:rsidP="005E4B39">
      <w:pPr>
        <w:spacing w:after="0"/>
        <w:ind w:left="-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Классный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руководитель___________________Э.Г.Толасова</w:t>
      </w:r>
      <w:proofErr w:type="spellEnd"/>
    </w:p>
    <w:p w:rsidR="005E4B39" w:rsidRPr="002402B1" w:rsidRDefault="005E4B39" w:rsidP="00777C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25F8A" w:rsidRDefault="00925F8A"/>
    <w:sectPr w:rsidR="00925F8A" w:rsidSect="0083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79F"/>
    <w:multiLevelType w:val="hybridMultilevel"/>
    <w:tmpl w:val="EAD6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7177D"/>
    <w:multiLevelType w:val="hybridMultilevel"/>
    <w:tmpl w:val="1698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C4D"/>
    <w:rsid w:val="00097C61"/>
    <w:rsid w:val="000C5BDF"/>
    <w:rsid w:val="002035B0"/>
    <w:rsid w:val="005E4B39"/>
    <w:rsid w:val="00777C4D"/>
    <w:rsid w:val="0083460C"/>
    <w:rsid w:val="0092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2</cp:revision>
  <dcterms:created xsi:type="dcterms:W3CDTF">2023-02-21T11:48:00Z</dcterms:created>
  <dcterms:modified xsi:type="dcterms:W3CDTF">2023-02-21T11:48:00Z</dcterms:modified>
</cp:coreProperties>
</file>