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EE92D" w14:textId="0AE3F4C5" w:rsidR="009C1119" w:rsidRPr="00BD03C6" w:rsidRDefault="005608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общеобразовательная школа с. </w:t>
      </w:r>
      <w:proofErr w:type="spellStart"/>
      <w:r w:rsidR="00BD03C6">
        <w:rPr>
          <w:rFonts w:hAnsi="Times New Roman" w:cs="Times New Roman"/>
          <w:color w:val="000000"/>
          <w:sz w:val="24"/>
          <w:szCs w:val="24"/>
          <w:lang w:val="ru-RU"/>
        </w:rPr>
        <w:t>Синдзикау</w:t>
      </w:r>
      <w:proofErr w:type="spellEnd"/>
      <w:r w:rsid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им. А. Т. </w:t>
      </w:r>
      <w:proofErr w:type="spellStart"/>
      <w:r w:rsidR="00BD03C6">
        <w:rPr>
          <w:rFonts w:hAnsi="Times New Roman" w:cs="Times New Roman"/>
          <w:color w:val="000000"/>
          <w:sz w:val="24"/>
          <w:szCs w:val="24"/>
          <w:lang w:val="ru-RU"/>
        </w:rPr>
        <w:t>Гапбаева</w:t>
      </w:r>
      <w:proofErr w:type="spellEnd"/>
      <w:r w:rsid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Дигорского района Республики Северная Осетия-Алания</w:t>
      </w:r>
      <w:r w:rsidRPr="00BD03C6">
        <w:rPr>
          <w:lang w:val="ru-RU"/>
        </w:rPr>
        <w:br/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 w:rsidR="001C6F5E">
        <w:rPr>
          <w:rFonts w:hAnsi="Times New Roman" w:cs="Times New Roman"/>
          <w:color w:val="000000"/>
          <w:sz w:val="24"/>
          <w:szCs w:val="24"/>
          <w:lang w:val="ru-RU"/>
        </w:rPr>
        <w:t>ООШ с. Синдзикау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4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2"/>
        <w:gridCol w:w="5379"/>
      </w:tblGrid>
      <w:tr w:rsidR="009C1119" w:rsidRPr="00D3330A" w14:paraId="4E681A3D" w14:textId="77777777" w:rsidTr="00BD03C6">
        <w:trPr>
          <w:trHeight w:val="125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42AE7" w14:textId="2E69B161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BD03C6">
              <w:rPr>
                <w:lang w:val="ru-RU"/>
              </w:rPr>
              <w:br/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BD03C6">
              <w:rPr>
                <w:lang w:val="ru-RU"/>
              </w:rPr>
              <w:br/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ООШ с. </w:t>
            </w:r>
            <w:proofErr w:type="spellStart"/>
            <w:r w:rsid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Синдзикау</w:t>
            </w:r>
            <w:proofErr w:type="spellEnd"/>
            <w:r w:rsidRPr="00BD03C6">
              <w:rPr>
                <w:lang w:val="ru-RU"/>
              </w:rPr>
              <w:br/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1C6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="001C6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марта 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 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ECBAB" w14:textId="4EF9C5A5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BD03C6">
              <w:rPr>
                <w:lang w:val="ru-RU"/>
              </w:rPr>
              <w:br/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ООШ с. </w:t>
            </w:r>
            <w:proofErr w:type="spellStart"/>
            <w:r w:rsid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Синдзикау</w:t>
            </w:r>
            <w:proofErr w:type="spellEnd"/>
            <w:r w:rsidRPr="00BD03C6">
              <w:rPr>
                <w:lang w:val="ru-RU"/>
              </w:rPr>
              <w:br/>
            </w:r>
            <w:r w:rsidR="00BD03C6">
              <w:rPr>
                <w:lang w:val="ru-RU"/>
              </w:rPr>
              <w:t xml:space="preserve">_______________Р. Х. </w:t>
            </w:r>
            <w:proofErr w:type="spellStart"/>
            <w:r w:rsidR="00BD03C6">
              <w:rPr>
                <w:lang w:val="ru-RU"/>
              </w:rPr>
              <w:t>Езеев</w:t>
            </w:r>
            <w:proofErr w:type="spellEnd"/>
            <w:r w:rsidRPr="00BD03C6">
              <w:rPr>
                <w:lang w:val="ru-RU"/>
              </w:rPr>
              <w:br/>
            </w:r>
            <w:r w:rsidR="001C6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="001C6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марта 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14:paraId="0AC37C11" w14:textId="77777777" w:rsidR="009C1119" w:rsidRPr="00BD03C6" w:rsidRDefault="009C11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D401544" w14:textId="3D94AEFD" w:rsidR="009C1119" w:rsidRPr="00BD03C6" w:rsidRDefault="005608CA" w:rsidP="00C864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  <w:r w:rsidRPr="00BD03C6">
        <w:rPr>
          <w:lang w:val="ru-RU"/>
        </w:rPr>
        <w:br/>
      </w: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</w:t>
      </w:r>
      <w:r w:rsidRPr="00BD03C6">
        <w:rPr>
          <w:lang w:val="ru-RU"/>
        </w:rPr>
        <w:br/>
      </w:r>
      <w:r w:rsid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основной общеобразовательной школы с. </w:t>
      </w:r>
      <w:proofErr w:type="spellStart"/>
      <w:r w:rsid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Синдзикау</w:t>
      </w:r>
      <w:proofErr w:type="spellEnd"/>
      <w:r w:rsid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им. А. Т. </w:t>
      </w:r>
      <w:proofErr w:type="spellStart"/>
      <w:r w:rsid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Гапбаева</w:t>
      </w:r>
      <w:proofErr w:type="spellEnd"/>
      <w:r w:rsid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14:paraId="1E7CDC3F" w14:textId="77777777" w:rsidR="009C1119" w:rsidRPr="00C86430" w:rsidRDefault="005608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4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64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4"/>
        <w:gridCol w:w="6352"/>
      </w:tblGrid>
      <w:tr w:rsidR="00BD03C6" w:rsidRPr="00BD03C6" w14:paraId="0A3C3B02" w14:textId="77777777" w:rsidTr="00C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A312F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D98D1" w14:textId="0C09F602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r w:rsid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общеобразовательная школа с. </w:t>
            </w:r>
            <w:proofErr w:type="spellStart"/>
            <w:r w:rsid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Синдзикау</w:t>
            </w:r>
            <w:proofErr w:type="spellEnd"/>
            <w:r w:rsid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им. А. Т. </w:t>
            </w:r>
            <w:proofErr w:type="spellStart"/>
            <w:r w:rsid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Гапбаева</w:t>
            </w:r>
            <w:proofErr w:type="spellEnd"/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(МБОУ </w:t>
            </w:r>
            <w:r w:rsid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ООШ с. </w:t>
            </w:r>
            <w:proofErr w:type="spellStart"/>
            <w:r w:rsid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Синдзикау</w:t>
            </w:r>
            <w:proofErr w:type="spellEnd"/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D03C6" w14:paraId="231FFC69" w14:textId="77777777" w:rsidTr="00C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06E3B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1A83C" w14:textId="77777777" w:rsidR="009C1119" w:rsidRPr="00BD03C6" w:rsidRDefault="00BD03C6">
            <w:pPr>
              <w:rPr>
                <w:lang w:val="ru-RU"/>
              </w:rPr>
            </w:pPr>
            <w:r>
              <w:rPr>
                <w:lang w:val="ru-RU"/>
              </w:rPr>
              <w:t xml:space="preserve">Радик </w:t>
            </w:r>
            <w:proofErr w:type="spellStart"/>
            <w:r>
              <w:rPr>
                <w:lang w:val="ru-RU"/>
              </w:rPr>
              <w:t>Хадзиретович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Езеев</w:t>
            </w:r>
            <w:proofErr w:type="spellEnd"/>
          </w:p>
        </w:tc>
      </w:tr>
      <w:tr w:rsidR="00BD03C6" w:rsidRPr="00BD03C6" w14:paraId="56553FA5" w14:textId="77777777" w:rsidTr="00C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3103A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C3731" w14:textId="77777777" w:rsidR="00C86430" w:rsidRDefault="00BD03C6" w:rsidP="00C8643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363404, РСО-Алания, Дигорский район, с. </w:t>
            </w:r>
            <w:proofErr w:type="spellStart"/>
            <w:r>
              <w:rPr>
                <w:lang w:val="ru-RU"/>
              </w:rPr>
              <w:t>Синдзикау</w:t>
            </w:r>
            <w:proofErr w:type="spellEnd"/>
            <w:r>
              <w:rPr>
                <w:lang w:val="ru-RU"/>
              </w:rPr>
              <w:t xml:space="preserve">, </w:t>
            </w:r>
          </w:p>
          <w:p w14:paraId="653250DE" w14:textId="6864FB5E" w:rsidR="009C1119" w:rsidRPr="00BD03C6" w:rsidRDefault="00BD03C6" w:rsidP="00C8643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ул. Б</w:t>
            </w:r>
            <w:proofErr w:type="spellStart"/>
            <w:r>
              <w:rPr>
                <w:lang w:val="ru-RU"/>
              </w:rPr>
              <w:t>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Тахоховых</w:t>
            </w:r>
            <w:proofErr w:type="spellEnd"/>
            <w:r>
              <w:rPr>
                <w:lang w:val="ru-RU"/>
              </w:rPr>
              <w:t>, 32</w:t>
            </w:r>
          </w:p>
        </w:tc>
      </w:tr>
      <w:tr w:rsidR="00BD03C6" w14:paraId="32738A7A" w14:textId="77777777" w:rsidTr="00C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78578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80EFB" w14:textId="77777777" w:rsidR="009C1119" w:rsidRPr="00BD03C6" w:rsidRDefault="00BD03C6">
            <w:pPr>
              <w:rPr>
                <w:lang w:val="ru-RU"/>
              </w:rPr>
            </w:pPr>
            <w:r>
              <w:rPr>
                <w:lang w:val="ru-RU"/>
              </w:rPr>
              <w:t>8(867)33 97-1-41</w:t>
            </w:r>
          </w:p>
        </w:tc>
      </w:tr>
      <w:tr w:rsidR="00BD03C6" w14:paraId="2C6B05D3" w14:textId="77777777" w:rsidTr="00C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43540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BA44D" w14:textId="77777777" w:rsidR="009C1119" w:rsidRDefault="00BD03C6">
            <w:r>
              <w:rPr>
                <w:rFonts w:hAnsi="Times New Roman" w:cs="Times New Roman"/>
                <w:color w:val="000000"/>
                <w:sz w:val="24"/>
                <w:szCs w:val="24"/>
              </w:rPr>
              <w:t>digsindzikau</w:t>
            </w:r>
            <w:r w:rsidR="005608CA">
              <w:rPr>
                <w:rFonts w:hAnsi="Times New Roman" w:cs="Times New Roman"/>
                <w:color w:val="000000"/>
                <w:sz w:val="24"/>
                <w:szCs w:val="24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="005608CA">
              <w:rPr>
                <w:rFonts w:hAnsi="Times New Roman" w:cs="Times New Roman"/>
                <w:color w:val="000000"/>
                <w:sz w:val="24"/>
                <w:szCs w:val="24"/>
              </w:rPr>
              <w:t>.ru</w:t>
            </w:r>
          </w:p>
        </w:tc>
      </w:tr>
      <w:tr w:rsidR="00BD03C6" w14:paraId="0B99FC5D" w14:textId="77777777" w:rsidTr="00C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B4034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AC87C" w14:textId="77777777" w:rsidR="009C1119" w:rsidRPr="00BD03C6" w:rsidRDefault="00BD03C6">
            <w:pPr>
              <w:rPr>
                <w:lang w:val="ru-RU"/>
              </w:rPr>
            </w:pPr>
            <w:r>
              <w:rPr>
                <w:lang w:val="ru-RU"/>
              </w:rPr>
              <w:t>АМС МО Дигорский район</w:t>
            </w:r>
          </w:p>
        </w:tc>
      </w:tr>
      <w:tr w:rsidR="00BD03C6" w14:paraId="63A31E41" w14:textId="77777777" w:rsidTr="00C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341EB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4AECF" w14:textId="2D4DCD3D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86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BD03C6" w14:paraId="15B4FDBD" w14:textId="77777777" w:rsidTr="00C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C8267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35447" w14:textId="68F62D0C" w:rsidR="009C1119" w:rsidRPr="00D3330A" w:rsidRDefault="005608CA">
            <w:pPr>
              <w:rPr>
                <w:lang w:val="ru-RU"/>
              </w:rPr>
            </w:pPr>
            <w:proofErr w:type="spellStart"/>
            <w:r w:rsidRPr="00D3330A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D3330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33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D3330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D33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D3330A">
              <w:rPr>
                <w:rFonts w:hAnsi="Times New Roman" w:cs="Times New Roman"/>
                <w:color w:val="000000"/>
                <w:sz w:val="24"/>
                <w:szCs w:val="24"/>
              </w:rPr>
              <w:t>.201</w:t>
            </w:r>
            <w:r w:rsidR="00D33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D333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 w:rsidR="00D33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2452</w:t>
            </w:r>
            <w:r w:rsidRPr="00D333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330A"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D333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3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D3330A">
              <w:rPr>
                <w:rFonts w:hAnsi="Times New Roman" w:cs="Times New Roman"/>
                <w:color w:val="000000"/>
                <w:sz w:val="24"/>
                <w:szCs w:val="24"/>
              </w:rPr>
              <w:t>ЛО</w:t>
            </w:r>
            <w:r w:rsidR="00D33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333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000</w:t>
            </w:r>
            <w:r w:rsidR="00D33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1394</w:t>
            </w:r>
          </w:p>
        </w:tc>
      </w:tr>
      <w:tr w:rsidR="00BD03C6" w14:paraId="71028938" w14:textId="77777777" w:rsidTr="00C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6FC3F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7ECC0" w14:textId="7881A365" w:rsidR="009C1119" w:rsidRPr="00D3330A" w:rsidRDefault="005608CA">
            <w:pPr>
              <w:rPr>
                <w:lang w:val="ru-RU"/>
              </w:rPr>
            </w:pPr>
            <w:r w:rsidRPr="00D3330A"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 w:rsidR="00D33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D3330A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D33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D3330A">
              <w:rPr>
                <w:rFonts w:hAnsi="Times New Roman" w:cs="Times New Roman"/>
                <w:color w:val="000000"/>
                <w:sz w:val="24"/>
                <w:szCs w:val="24"/>
              </w:rPr>
              <w:t>.2015 № </w:t>
            </w:r>
            <w:r w:rsidR="00D33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1036</w:t>
            </w:r>
            <w:r w:rsidRPr="00D333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серия </w:t>
            </w:r>
            <w:r w:rsidR="00D33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15А02</w:t>
            </w:r>
            <w:r w:rsidRPr="00D333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000</w:t>
            </w:r>
            <w:r w:rsidR="00D33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0012</w:t>
            </w:r>
          </w:p>
        </w:tc>
      </w:tr>
    </w:tbl>
    <w:p w14:paraId="7360F4C7" w14:textId="24FC8A92" w:rsidR="00D3330A" w:rsidRDefault="00D3330A" w:rsidP="00C86430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30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ООШ с. </w:t>
      </w:r>
      <w:proofErr w:type="spellStart"/>
      <w:r w:rsidRPr="00D3330A">
        <w:rPr>
          <w:rFonts w:hAnsi="Times New Roman" w:cs="Times New Roman"/>
          <w:color w:val="000000"/>
          <w:sz w:val="24"/>
          <w:szCs w:val="24"/>
          <w:lang w:val="ru-RU"/>
        </w:rPr>
        <w:t>Синдзикау</w:t>
      </w:r>
      <w:proofErr w:type="spellEnd"/>
      <w:r w:rsidRPr="00D3330A">
        <w:rPr>
          <w:rFonts w:hAnsi="Times New Roman" w:cs="Times New Roman"/>
          <w:color w:val="000000"/>
          <w:sz w:val="24"/>
          <w:szCs w:val="24"/>
          <w:lang w:val="ru-RU"/>
        </w:rPr>
        <w:t xml:space="preserve"> им. А. Т. </w:t>
      </w:r>
      <w:proofErr w:type="spellStart"/>
      <w:r w:rsidRPr="00D3330A">
        <w:rPr>
          <w:rFonts w:hAnsi="Times New Roman" w:cs="Times New Roman"/>
          <w:color w:val="000000"/>
          <w:sz w:val="24"/>
          <w:szCs w:val="24"/>
          <w:lang w:val="ru-RU"/>
        </w:rPr>
        <w:t>Гапбаева</w:t>
      </w:r>
      <w:proofErr w:type="spellEnd"/>
      <w:r w:rsidRPr="00D3330A">
        <w:rPr>
          <w:rFonts w:hAnsi="Times New Roman" w:cs="Times New Roman"/>
          <w:color w:val="000000"/>
          <w:sz w:val="24"/>
          <w:szCs w:val="24"/>
          <w:lang w:val="ru-RU"/>
        </w:rPr>
        <w:t xml:space="preserve"> Дигорского района РСО-Алания (далее – Школа) расположена в селе </w:t>
      </w:r>
      <w:proofErr w:type="spellStart"/>
      <w:proofErr w:type="gramStart"/>
      <w:r w:rsidRPr="00D3330A">
        <w:rPr>
          <w:rFonts w:hAnsi="Times New Roman" w:cs="Times New Roman"/>
          <w:color w:val="000000"/>
          <w:sz w:val="24"/>
          <w:szCs w:val="24"/>
          <w:lang w:val="ru-RU"/>
        </w:rPr>
        <w:t>Синдзикау</w:t>
      </w:r>
      <w:proofErr w:type="spellEnd"/>
      <w:r w:rsidRPr="00D3330A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D3330A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учебно-опытный участок площадью 2 га. Здание школы состоит из 1-го двухэтажного корпуса. Общая площадь всех помещений – 2206 кв.м.. Имеется спортивная площадка. Территория Школы граничит с жилой зоной (частный сектор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330A">
        <w:rPr>
          <w:rFonts w:hAnsi="Times New Roman" w:cs="Times New Roman"/>
          <w:color w:val="000000"/>
          <w:sz w:val="24"/>
          <w:szCs w:val="24"/>
          <w:lang w:val="ru-RU"/>
        </w:rPr>
        <w:t xml:space="preserve">. Территория Школы благоустроена, огорожена и освещена по всему периметру. Подъездные пути к школе обеспечивают подход транспорта с ул. </w:t>
      </w:r>
      <w:proofErr w:type="spellStart"/>
      <w:r w:rsidRPr="00D3330A">
        <w:rPr>
          <w:rFonts w:hAnsi="Times New Roman" w:cs="Times New Roman"/>
          <w:color w:val="000000"/>
          <w:sz w:val="24"/>
          <w:szCs w:val="24"/>
          <w:lang w:val="ru-RU"/>
        </w:rPr>
        <w:t>Бр</w:t>
      </w:r>
      <w:proofErr w:type="spellEnd"/>
      <w:r w:rsidRPr="00D3330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3330A">
        <w:rPr>
          <w:rFonts w:hAnsi="Times New Roman" w:cs="Times New Roman"/>
          <w:color w:val="000000"/>
          <w:sz w:val="24"/>
          <w:szCs w:val="24"/>
          <w:lang w:val="ru-RU"/>
        </w:rPr>
        <w:t>Тахоховых</w:t>
      </w:r>
      <w:proofErr w:type="spellEnd"/>
      <w:r w:rsidRPr="00D3330A">
        <w:rPr>
          <w:rFonts w:hAnsi="Times New Roman" w:cs="Times New Roman"/>
          <w:color w:val="000000"/>
          <w:sz w:val="24"/>
          <w:szCs w:val="24"/>
          <w:lang w:val="ru-RU"/>
        </w:rPr>
        <w:t>; вход и въезд на территорию осуществляется через ворота и калитку. С апреля 2023 года по ноябрь 2023 года был проведен капитальный ремонт школы.</w:t>
      </w:r>
    </w:p>
    <w:p w14:paraId="095712C6" w14:textId="1C408CA9" w:rsidR="009C1119" w:rsidRPr="00BD03C6" w:rsidRDefault="005608CA" w:rsidP="00C86430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Основным видом деятельности Школы является реализация общеобразовательных программ начального общего</w:t>
      </w:r>
      <w:r w:rsid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</w:t>
      </w:r>
      <w:proofErr w:type="gram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образования. </w:t>
      </w:r>
      <w:bookmarkStart w:id="0" w:name="_Hlk162362361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Также Школа реализует образовательные программы дополнительного образования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взрослых.</w:t>
      </w:r>
    </w:p>
    <w:bookmarkEnd w:id="0"/>
    <w:p w14:paraId="6C77D8EB" w14:textId="77777777" w:rsidR="009C1119" w:rsidRPr="00BD03C6" w:rsidRDefault="005608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14:paraId="4CC9A8E8" w14:textId="77777777" w:rsidR="009C1119" w:rsidRPr="00BD03C6" w:rsidRDefault="005608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14:paraId="6F6197BB" w14:textId="77777777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 локальными нормативными актами Школы.</w:t>
      </w:r>
    </w:p>
    <w:p w14:paraId="0E06DDC4" w14:textId="77777777" w:rsidR="002F6B0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372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— ФОП НОО), федеральную образовательную программу основного общего образования, утвержденную приказом </w:t>
      </w:r>
      <w:proofErr w:type="spell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370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ФОП ООО)</w:t>
      </w:r>
      <w:r w:rsidR="002F6B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76735B" w14:textId="77777777" w:rsidR="009C1119" w:rsidRPr="002F6B0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Для внедрения ФОП НОО, </w:t>
      </w:r>
      <w:proofErr w:type="gram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ООО  Школа</w:t>
      </w:r>
      <w:proofErr w:type="gram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мероприятия дорожной карты, утвержденной </w:t>
      </w:r>
      <w:r w:rsidRPr="00C86430">
        <w:rPr>
          <w:rFonts w:hAnsi="Times New Roman" w:cs="Times New Roman"/>
          <w:color w:val="000000"/>
          <w:sz w:val="24"/>
          <w:szCs w:val="24"/>
          <w:lang w:val="ru-RU"/>
        </w:rPr>
        <w:t>17.01.2023.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рамках дорожной карты Школа утвердила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2023/2024 учебному году ООП НОО, </w:t>
      </w:r>
      <w:proofErr w:type="gram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ООО ,</w:t>
      </w:r>
      <w:proofErr w:type="gram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которых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ниже тех, что указаны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ФОП НОО</w:t>
      </w:r>
      <w:r w:rsidR="002F6B0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ООО . </w:t>
      </w:r>
      <w:r w:rsidRPr="002F6B06">
        <w:rPr>
          <w:rFonts w:hAnsi="Times New Roman" w:cs="Times New Roman"/>
          <w:color w:val="000000"/>
          <w:sz w:val="24"/>
          <w:szCs w:val="24"/>
          <w:lang w:val="ru-RU"/>
        </w:rPr>
        <w:t>При разработке ООП Школа непосредственно использовала:</w:t>
      </w:r>
    </w:p>
    <w:p w14:paraId="33344B04" w14:textId="77777777" w:rsidR="009C1119" w:rsidRPr="00BD03C6" w:rsidRDefault="005608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для ООП НОО;</w:t>
      </w:r>
    </w:p>
    <w:p w14:paraId="782EB3F0" w14:textId="77777777" w:rsidR="009C1119" w:rsidRPr="00BD03C6" w:rsidRDefault="005608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«Основы безопасности 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— для ООП </w:t>
      </w:r>
      <w:proofErr w:type="gram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ООО ;</w:t>
      </w:r>
      <w:proofErr w:type="gramEnd"/>
    </w:p>
    <w:p w14:paraId="32B9F613" w14:textId="77777777" w:rsidR="009C1119" w:rsidRPr="00BD03C6" w:rsidRDefault="005608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программы формирования универсальных учебных действий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учащихся;</w:t>
      </w:r>
    </w:p>
    <w:p w14:paraId="2322025B" w14:textId="77777777" w:rsidR="009C1119" w:rsidRDefault="005608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AC13386" w14:textId="77777777" w:rsidR="009C1119" w:rsidRDefault="005608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учебные планы;</w:t>
      </w:r>
    </w:p>
    <w:p w14:paraId="10E28D0D" w14:textId="77777777" w:rsidR="009C1119" w:rsidRPr="00BD03C6" w:rsidRDefault="005608C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федеральные календарные планы воспитательной работы.</w:t>
      </w:r>
    </w:p>
    <w:p w14:paraId="5E49D861" w14:textId="77777777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Анализ текущих достижений показал результаты, сопоставимые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прошлого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позапрошлого годов. Учителя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стало проще оформлять методическую документацию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различных частей ФОП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методических документов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FEE4F8" w14:textId="77777777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2F6B06">
        <w:rPr>
          <w:rFonts w:hAnsi="Times New Roman" w:cs="Times New Roman"/>
          <w:color w:val="000000"/>
          <w:sz w:val="24"/>
          <w:szCs w:val="24"/>
          <w:lang w:val="ru-RU"/>
        </w:rPr>
        <w:t xml:space="preserve">авхоз 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14:paraId="3AA2CEDE" w14:textId="77777777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14:paraId="12E6ED26" w14:textId="77777777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01.09.202</w:t>
      </w:r>
      <w:r w:rsidR="002F6B06">
        <w:rPr>
          <w:rFonts w:hAnsi="Times New Roman" w:cs="Times New Roman"/>
          <w:color w:val="000000"/>
          <w:sz w:val="24"/>
          <w:szCs w:val="24"/>
          <w:lang w:val="ru-RU"/>
        </w:rPr>
        <w:t xml:space="preserve">3года 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введена должность советника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объединениями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советник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воспитанию).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занимает педагог, имеющий опыт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детскими объединениями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общий стаж педагогической работы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14:paraId="40247DC2" w14:textId="77777777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Введение должности советника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воспитанию позволило систематизировать работу классных руководителей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снять излишнюю нагрузку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работе.</w:t>
      </w:r>
    </w:p>
    <w:p w14:paraId="52F942BC" w14:textId="22FE131A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С 01.09.2023 Школа применяет новый </w:t>
      </w:r>
      <w:proofErr w:type="spell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профстандарт</w:t>
      </w:r>
      <w:proofErr w:type="spell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области воспитания, утвержденный приказом Минтруда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30.01.2023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53н.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ним советнику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объединениями, поручены д</w:t>
      </w:r>
      <w:r w:rsidR="000B3695">
        <w:rPr>
          <w:rFonts w:hAnsi="Times New Roman" w:cs="Times New Roman"/>
          <w:color w:val="000000"/>
          <w:sz w:val="24"/>
          <w:szCs w:val="24"/>
          <w:lang w:val="ru-RU"/>
        </w:rPr>
        <w:t>ве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трудовые функции:</w:t>
      </w:r>
    </w:p>
    <w:p w14:paraId="3F81F62C" w14:textId="77777777" w:rsidR="009C1119" w:rsidRPr="00BD03C6" w:rsidRDefault="005608C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воспитательную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готовить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разработке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корректировке ООП, проводить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выявлению, поддержке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развитию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талантов учащихся, содействовать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функционировании системы ученического самоуправления, консультировать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современных информационных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14:paraId="77CDC195" w14:textId="77777777" w:rsidR="009C1119" w:rsidRPr="00BD03C6" w:rsidRDefault="005608C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детскими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молодежными общественными объединениями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благотворительную направленность, другими образовательными организациями,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рамках сетевого взаимодействия, местным бизнес-сообществом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социальными партнерами,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вопросам профессиональной ориентации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14:paraId="2B887BE6" w14:textId="77777777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2E05E951" w14:textId="1330525B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</w:t>
      </w:r>
      <w:r w:rsidR="000B369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основного  общего</w:t>
      </w:r>
      <w:proofErr w:type="gram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14:paraId="33D49C32" w14:textId="77777777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BD03C6">
        <w:rPr>
          <w:lang w:val="ru-RU"/>
        </w:rPr>
        <w:br/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BD03C6">
        <w:rPr>
          <w:lang w:val="ru-RU"/>
        </w:rPr>
        <w:br/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BD03C6">
        <w:rPr>
          <w:lang w:val="ru-RU"/>
        </w:rPr>
        <w:br/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BD03C6">
        <w:rPr>
          <w:lang w:val="ru-RU"/>
        </w:rPr>
        <w:br/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Pr="00BD03C6">
        <w:rPr>
          <w:lang w:val="ru-RU"/>
        </w:rPr>
        <w:br/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  <w:r w:rsidRPr="00BD03C6">
        <w:rPr>
          <w:lang w:val="ru-RU"/>
        </w:rPr>
        <w:br/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r w:rsidRPr="00BD03C6">
        <w:rPr>
          <w:lang w:val="ru-RU"/>
        </w:rPr>
        <w:br/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8) организует профориентационную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BD03C6">
        <w:rPr>
          <w:lang w:val="ru-RU"/>
        </w:rPr>
        <w:br/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BD03C6">
        <w:rPr>
          <w:lang w:val="ru-RU"/>
        </w:rPr>
        <w:br/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14:paraId="7E7906D9" w14:textId="77777777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2,5 года реализации программы воспитания родители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Школе,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20.12.2023.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Школы, например,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рамках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физкультурному комплексу ГТО.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Школы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2024/25 учебный год.</w:t>
      </w:r>
    </w:p>
    <w:p w14:paraId="0408A720" w14:textId="2173591B" w:rsidR="009C1119" w:rsidRPr="00BD03C6" w:rsidRDefault="000B3695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Школой была</w:t>
      </w:r>
      <w:r w:rsidR="005608CA"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5608CA" w:rsidRPr="00BD03C6">
        <w:rPr>
          <w:rFonts w:hAnsi="Times New Roman" w:cs="Times New Roman"/>
          <w:color w:val="000000"/>
          <w:sz w:val="24"/>
          <w:szCs w:val="24"/>
          <w:lang w:val="ru-RU"/>
        </w:rPr>
        <w:t>а проведение обучающих онлайн-семинаров для учителей совместно со</w:t>
      </w:r>
      <w:r w:rsidR="005608CA">
        <w:rPr>
          <w:rFonts w:hAnsi="Times New Roman" w:cs="Times New Roman"/>
          <w:color w:val="000000"/>
          <w:sz w:val="24"/>
          <w:szCs w:val="24"/>
        </w:rPr>
        <w:t> </w:t>
      </w:r>
      <w:r w:rsidR="005608CA" w:rsidRPr="00BD03C6">
        <w:rPr>
          <w:rFonts w:hAnsi="Times New Roman" w:cs="Times New Roman"/>
          <w:color w:val="000000"/>
          <w:sz w:val="24"/>
          <w:szCs w:val="24"/>
          <w:lang w:val="ru-RU"/>
        </w:rPr>
        <w:t>специалистами 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="005608CA"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5608CA">
        <w:rPr>
          <w:rFonts w:hAnsi="Times New Roman" w:cs="Times New Roman"/>
          <w:color w:val="000000"/>
          <w:sz w:val="24"/>
          <w:szCs w:val="24"/>
        </w:rPr>
        <w:t> </w:t>
      </w:r>
      <w:r w:rsidR="005608CA" w:rsidRPr="00BD03C6">
        <w:rPr>
          <w:rFonts w:hAnsi="Times New Roman" w:cs="Times New Roman"/>
          <w:color w:val="000000"/>
          <w:sz w:val="24"/>
          <w:szCs w:val="24"/>
          <w:lang w:val="ru-RU"/>
        </w:rPr>
        <w:t>вопросам здорового образа жизни, диагностики неадекватного состояния учащихся. Школа проводила систематическую работа с</w:t>
      </w:r>
      <w:r w:rsidR="005608CA">
        <w:rPr>
          <w:rFonts w:hAnsi="Times New Roman" w:cs="Times New Roman"/>
          <w:color w:val="000000"/>
          <w:sz w:val="24"/>
          <w:szCs w:val="24"/>
        </w:rPr>
        <w:t> </w:t>
      </w:r>
      <w:r w:rsidR="005608CA" w:rsidRPr="00BD03C6">
        <w:rPr>
          <w:rFonts w:hAnsi="Times New Roman" w:cs="Times New Roman"/>
          <w:color w:val="000000"/>
          <w:sz w:val="24"/>
          <w:szCs w:val="24"/>
          <w:lang w:val="ru-RU"/>
        </w:rPr>
        <w:t>родителями по</w:t>
      </w:r>
      <w:r w:rsidR="005608CA">
        <w:rPr>
          <w:rFonts w:hAnsi="Times New Roman" w:cs="Times New Roman"/>
          <w:color w:val="000000"/>
          <w:sz w:val="24"/>
          <w:szCs w:val="24"/>
        </w:rPr>
        <w:t> </w:t>
      </w:r>
      <w:r w:rsidR="005608CA" w:rsidRPr="00BD03C6">
        <w:rPr>
          <w:rFonts w:hAnsi="Times New Roman" w:cs="Times New Roman"/>
          <w:color w:val="000000"/>
          <w:sz w:val="24"/>
          <w:szCs w:val="24"/>
          <w:lang w:val="ru-RU"/>
        </w:rPr>
        <w:t>разъяснению уголовной и</w:t>
      </w:r>
      <w:r w:rsidR="005608CA">
        <w:rPr>
          <w:rFonts w:hAnsi="Times New Roman" w:cs="Times New Roman"/>
          <w:color w:val="000000"/>
          <w:sz w:val="24"/>
          <w:szCs w:val="24"/>
        </w:rPr>
        <w:t> </w:t>
      </w:r>
      <w:r w:rsidR="005608CA" w:rsidRPr="00BD03C6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 ответственности за</w:t>
      </w:r>
      <w:r w:rsidR="005608CA">
        <w:rPr>
          <w:rFonts w:hAnsi="Times New Roman" w:cs="Times New Roman"/>
          <w:color w:val="000000"/>
          <w:sz w:val="24"/>
          <w:szCs w:val="24"/>
        </w:rPr>
        <w:t> </w:t>
      </w:r>
      <w:r w:rsidR="005608CA" w:rsidRPr="00BD03C6">
        <w:rPr>
          <w:rFonts w:hAnsi="Times New Roman" w:cs="Times New Roman"/>
          <w:color w:val="000000"/>
          <w:sz w:val="24"/>
          <w:szCs w:val="24"/>
          <w:lang w:val="ru-RU"/>
        </w:rPr>
        <w:t>преступления и</w:t>
      </w:r>
      <w:r w:rsidR="005608CA">
        <w:rPr>
          <w:rFonts w:hAnsi="Times New Roman" w:cs="Times New Roman"/>
          <w:color w:val="000000"/>
          <w:sz w:val="24"/>
          <w:szCs w:val="24"/>
        </w:rPr>
        <w:t> </w:t>
      </w:r>
      <w:r w:rsidR="005608CA" w:rsidRPr="00BD03C6">
        <w:rPr>
          <w:rFonts w:hAnsi="Times New Roman" w:cs="Times New Roman"/>
          <w:color w:val="000000"/>
          <w:sz w:val="24"/>
          <w:szCs w:val="24"/>
          <w:lang w:val="ru-RU"/>
        </w:rPr>
        <w:t>правонарушения, связанные с</w:t>
      </w:r>
      <w:r w:rsidR="005608CA">
        <w:rPr>
          <w:rFonts w:hAnsi="Times New Roman" w:cs="Times New Roman"/>
          <w:color w:val="000000"/>
          <w:sz w:val="24"/>
          <w:szCs w:val="24"/>
        </w:rPr>
        <w:t> </w:t>
      </w:r>
      <w:r w:rsidR="005608CA" w:rsidRPr="00BD03C6">
        <w:rPr>
          <w:rFonts w:hAnsi="Times New Roman" w:cs="Times New Roman"/>
          <w:color w:val="000000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 w:rsidR="005608CA">
        <w:rPr>
          <w:rFonts w:hAnsi="Times New Roman" w:cs="Times New Roman"/>
          <w:color w:val="000000"/>
          <w:sz w:val="24"/>
          <w:szCs w:val="24"/>
        </w:rPr>
        <w:t> </w:t>
      </w:r>
      <w:r w:rsidR="005608CA" w:rsidRPr="00BD03C6">
        <w:rPr>
          <w:rFonts w:hAnsi="Times New Roman" w:cs="Times New Roman"/>
          <w:color w:val="000000"/>
          <w:sz w:val="24"/>
          <w:szCs w:val="24"/>
          <w:lang w:val="ru-RU"/>
        </w:rPr>
        <w:t>других ПАВ, не</w:t>
      </w:r>
      <w:r w:rsidR="005608CA">
        <w:rPr>
          <w:rFonts w:hAnsi="Times New Roman" w:cs="Times New Roman"/>
          <w:color w:val="000000"/>
          <w:sz w:val="24"/>
          <w:szCs w:val="24"/>
        </w:rPr>
        <w:t> </w:t>
      </w:r>
      <w:r w:rsidR="005608CA" w:rsidRPr="00BD03C6">
        <w:rPr>
          <w:rFonts w:hAnsi="Times New Roman" w:cs="Times New Roman"/>
          <w:color w:val="000000"/>
          <w:sz w:val="24"/>
          <w:szCs w:val="24"/>
          <w:lang w:val="ru-RU"/>
        </w:rPr>
        <w:t>выполнением родителями своих обязанностей по</w:t>
      </w:r>
      <w:r w:rsidR="005608CA">
        <w:rPr>
          <w:rFonts w:hAnsi="Times New Roman" w:cs="Times New Roman"/>
          <w:color w:val="000000"/>
          <w:sz w:val="24"/>
          <w:szCs w:val="24"/>
        </w:rPr>
        <w:t> </w:t>
      </w:r>
      <w:r w:rsidR="005608CA" w:rsidRPr="00BD03C6">
        <w:rPr>
          <w:rFonts w:hAnsi="Times New Roman" w:cs="Times New Roman"/>
          <w:color w:val="000000"/>
          <w:sz w:val="24"/>
          <w:szCs w:val="24"/>
          <w:lang w:val="ru-RU"/>
        </w:rPr>
        <w:t>воспитанию детей.</w:t>
      </w:r>
    </w:p>
    <w:p w14:paraId="5B002681" w14:textId="77777777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планами воспитательной работы для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родителей были организованы:</w:t>
      </w:r>
    </w:p>
    <w:p w14:paraId="2FD1FF53" w14:textId="77777777" w:rsidR="009C1119" w:rsidRPr="00BD03C6" w:rsidRDefault="005608C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конкурсе социальных плакатов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против ПАВ»;</w:t>
      </w:r>
    </w:p>
    <w:p w14:paraId="263CF28A" w14:textId="77777777" w:rsidR="009C1119" w:rsidRPr="00BD03C6" w:rsidRDefault="005608C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областном конкурсе антинаркотической социальной рекламы;</w:t>
      </w:r>
    </w:p>
    <w:p w14:paraId="0B315461" w14:textId="77777777" w:rsidR="009C1119" w:rsidRPr="00BD03C6" w:rsidRDefault="005608C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классные часы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беседы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 темы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ИКТ-технологий;</w:t>
      </w:r>
    </w:p>
    <w:p w14:paraId="7E7EC236" w14:textId="77777777" w:rsidR="009C1119" w:rsidRPr="00BD03C6" w:rsidRDefault="005608C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выбираю жизнь»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школьной библиотеке;</w:t>
      </w:r>
    </w:p>
    <w:p w14:paraId="5FED7B90" w14:textId="77777777" w:rsidR="009C1119" w:rsidRPr="00BD03C6" w:rsidRDefault="005608C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онлайн-лекции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участием сотрудников МВД.</w:t>
      </w:r>
    </w:p>
    <w:p w14:paraId="34AA3D86" w14:textId="77777777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скорректировали профориентационную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школьниками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внедрили Единую модель профессиональной ориентации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профориентационный минимум. Для этого утвердили план профориентационных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внесли изменения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рабочую программу воспитания, календарный план воспитательной работы, план внеурочной деятельности.</w:t>
      </w:r>
    </w:p>
    <w:p w14:paraId="0206FAFA" w14:textId="77777777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Школе строится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следующей схеме:</w:t>
      </w:r>
    </w:p>
    <w:p w14:paraId="60D6EC42" w14:textId="77777777" w:rsidR="009C1119" w:rsidRPr="00BD03C6" w:rsidRDefault="005608C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1–4-е классы: знакомство школьников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миром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них понимания важности правильного выбора профессии.</w:t>
      </w:r>
    </w:p>
    <w:p w14:paraId="30329CF6" w14:textId="77777777" w:rsidR="009C1119" w:rsidRPr="00BD03C6" w:rsidRDefault="005608C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5–9-е классы: формирование осознанного выбора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построение дальнейшей индивидуальной траектории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базе ориентировки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мире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предпочтений.</w:t>
      </w:r>
    </w:p>
    <w:p w14:paraId="73C6F5FD" w14:textId="77777777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14:paraId="32D7D037" w14:textId="77777777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программам следующей направленности:</w:t>
      </w:r>
    </w:p>
    <w:p w14:paraId="00D510E6" w14:textId="77EA64F2" w:rsidR="009C1119" w:rsidRPr="000B3695" w:rsidRDefault="005608CA" w:rsidP="000B369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естественнонаучное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8F60261" w14:textId="77777777" w:rsidR="009C1119" w:rsidRDefault="005608C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художественное;</w:t>
      </w:r>
    </w:p>
    <w:p w14:paraId="60C5E6E7" w14:textId="77777777" w:rsidR="009C1119" w:rsidRDefault="005608C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физкультурно-спортивное;</w:t>
      </w:r>
    </w:p>
    <w:p w14:paraId="233822F2" w14:textId="60BF9152" w:rsidR="009C1119" w:rsidRDefault="005608C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краеведческое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D6A2451" w14:textId="78AD7958" w:rsidR="009C1119" w:rsidRPr="00062147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Выбор направлений осуществлен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основании опроса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родителей, который провели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сентябре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года.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опроса </w:t>
      </w:r>
      <w:r w:rsidR="000B369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B3695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выявили, что естественно-научное направление выбрало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процентов, краеведческое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06214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процентов, художественное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062147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процентов, физкультурно-спортивное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062147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14:paraId="69C2B923" w14:textId="6F6B244C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01.03.2023 Школа реализует программы дополнительного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общеобразовательным программам, утвержденным приказом </w:t>
      </w:r>
      <w:proofErr w:type="spell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27.07.2022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629. </w:t>
      </w:r>
    </w:p>
    <w:p w14:paraId="6E45527F" w14:textId="77777777" w:rsidR="009C1119" w:rsidRPr="00BD03C6" w:rsidRDefault="005608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14:paraId="747AC9B8" w14:textId="77777777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14:paraId="25999427" w14:textId="77777777" w:rsidR="009C1119" w:rsidRDefault="005608C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4"/>
        <w:gridCol w:w="6957"/>
      </w:tblGrid>
      <w:tr w:rsidR="009C1119" w14:paraId="35A0B3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55CD6" w14:textId="77777777" w:rsidR="009C1119" w:rsidRDefault="005608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727DB" w14:textId="77777777" w:rsidR="009C1119" w:rsidRDefault="005608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9C1119" w:rsidRPr="00D3330A" w14:paraId="79C7DC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6D582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9C859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C1119" w14:paraId="48A29B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DDA6B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0ED73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14:paraId="4CF21F8E" w14:textId="77777777" w:rsidR="009C1119" w:rsidRDefault="005608C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14:paraId="7FB16F10" w14:textId="77777777" w:rsidR="009C1119" w:rsidRDefault="005608C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14:paraId="54FEA8E7" w14:textId="77777777" w:rsidR="009C1119" w:rsidRDefault="005608CA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9C1119" w14:paraId="4B8FD4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4D686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69D15" w14:textId="77777777" w:rsidR="009C1119" w:rsidRPr="00BD03C6" w:rsidRDefault="00560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14:paraId="722516A0" w14:textId="77777777" w:rsidR="009C1119" w:rsidRDefault="005608C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3E1FCD3" w14:textId="77777777" w:rsidR="009C1119" w:rsidRDefault="005608C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14:paraId="5FACF880" w14:textId="77777777" w:rsidR="009C1119" w:rsidRDefault="005608C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14:paraId="09C63C24" w14:textId="77777777" w:rsidR="009C1119" w:rsidRPr="00BD03C6" w:rsidRDefault="005608C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14:paraId="14FDEB4D" w14:textId="77777777" w:rsidR="009C1119" w:rsidRPr="00BD03C6" w:rsidRDefault="005608C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6C38A19E" w14:textId="77777777" w:rsidR="009C1119" w:rsidRPr="00BD03C6" w:rsidRDefault="005608C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14:paraId="539D1086" w14:textId="77777777" w:rsidR="009C1119" w:rsidRDefault="005608CA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9C1119" w:rsidRPr="00D3330A" w14:paraId="4225CA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F9FB5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EC3F1" w14:textId="77777777" w:rsidR="009C1119" w:rsidRPr="00BD03C6" w:rsidRDefault="00560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14:paraId="30AF9838" w14:textId="77777777" w:rsidR="009C1119" w:rsidRPr="00BD03C6" w:rsidRDefault="005608CA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14:paraId="5B6F6180" w14:textId="77777777" w:rsidR="009C1119" w:rsidRPr="00BD03C6" w:rsidRDefault="005608CA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14:paraId="5AFC5E70" w14:textId="77777777" w:rsidR="009C1119" w:rsidRPr="00BD03C6" w:rsidRDefault="005608CA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14:paraId="1EBFE0F5" w14:textId="77777777" w:rsidR="009C1119" w:rsidRPr="00BD03C6" w:rsidRDefault="005608CA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 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14:paraId="3ED8823A" w14:textId="655B6038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создано </w:t>
      </w:r>
      <w:r w:rsidR="00062147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методических объединения:</w:t>
      </w:r>
    </w:p>
    <w:p w14:paraId="51C79834" w14:textId="3610DEF5" w:rsidR="009C1119" w:rsidRPr="00BD03C6" w:rsidRDefault="0006214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объединение классных руководителей</w:t>
      </w:r>
      <w:r w:rsidR="005608CA" w:rsidRPr="00BD03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26F17B" w14:textId="77777777" w:rsidR="009C1119" w:rsidRDefault="005608C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E0AFFC7" w14:textId="77777777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Школе действуют Совет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Совет родителей.</w:t>
      </w:r>
    </w:p>
    <w:p w14:paraId="2C184B5E" w14:textId="2F8A297D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2023 Школа обновила платформу для электронного документооборота, что позволило расширить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функционал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связать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порталом Госуслуги. Теперь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кандидатами, которые имеют электронные подписи, можно заключать трудовые договоры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виде. Это упрощает кадровый контроль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формирование отчетности.</w:t>
      </w:r>
    </w:p>
    <w:p w14:paraId="3B101357" w14:textId="77777777" w:rsidR="009C1119" w:rsidRPr="00BD03C6" w:rsidRDefault="005608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14:paraId="72C2C14D" w14:textId="77777777" w:rsidR="009C1119" w:rsidRDefault="005608C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2020–2023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"/>
        <w:gridCol w:w="3518"/>
        <w:gridCol w:w="1167"/>
        <w:gridCol w:w="1167"/>
        <w:gridCol w:w="1167"/>
        <w:gridCol w:w="1426"/>
      </w:tblGrid>
      <w:tr w:rsidR="009C1119" w14:paraId="1C842E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E98DD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B33B8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C0716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8D0E7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2021–2022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2F5B3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8AE5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конец 2023 года</w:t>
            </w:r>
          </w:p>
        </w:tc>
      </w:tr>
      <w:tr w:rsidR="009C1119" w14:paraId="09BECFD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A7186" w14:textId="77777777" w:rsidR="009C1119" w:rsidRDefault="005608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1F227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39F27" w14:textId="71787302" w:rsidR="009C1119" w:rsidRPr="008252C9" w:rsidRDefault="008252C9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D84F7" w14:textId="4BC15BEE" w:rsidR="009C1119" w:rsidRPr="00706636" w:rsidRDefault="008252C9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2E3DB" w14:textId="200BB625" w:rsidR="009C1119" w:rsidRPr="008252C9" w:rsidRDefault="008252C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86430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C0027" w14:textId="590760FD" w:rsidR="009C1119" w:rsidRPr="008252C9" w:rsidRDefault="008252C9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</w:tr>
      <w:tr w:rsidR="009C1119" w14:paraId="680FE81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7D4EC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06AEE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2F66A" w14:textId="39CC22F3" w:rsidR="009C1119" w:rsidRPr="008252C9" w:rsidRDefault="008252C9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42511" w14:textId="4FABBE81" w:rsidR="009C1119" w:rsidRPr="008252C9" w:rsidRDefault="008252C9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EA7A8" w14:textId="2F33D5BD" w:rsidR="009C1119" w:rsidRPr="008252C9" w:rsidRDefault="008252C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86430"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2D7DD" w14:textId="6D6DF41F" w:rsidR="009C1119" w:rsidRPr="008252C9" w:rsidRDefault="008252C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86430">
              <w:rPr>
                <w:lang w:val="ru-RU"/>
              </w:rPr>
              <w:t>7</w:t>
            </w:r>
          </w:p>
        </w:tc>
      </w:tr>
      <w:tr w:rsidR="00062147" w14:paraId="0120E1DC" w14:textId="77777777" w:rsidTr="00062147">
        <w:trPr>
          <w:trHeight w:val="3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88E88" w14:textId="77777777" w:rsidR="00062147" w:rsidRDefault="000621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0CF3A" w14:textId="77777777" w:rsidR="00062147" w:rsidRDefault="000621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A930D" w14:textId="402D998C" w:rsidR="00062147" w:rsidRPr="008252C9" w:rsidRDefault="008252C9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82F4B" w14:textId="5AF54A97" w:rsidR="00062147" w:rsidRPr="008252C9" w:rsidRDefault="008252C9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B145B" w14:textId="524B934B" w:rsidR="00062147" w:rsidRPr="008252C9" w:rsidRDefault="008252C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86430"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8C52B" w14:textId="2A5B17BC" w:rsidR="00062147" w:rsidRPr="008252C9" w:rsidRDefault="008252C9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</w:tr>
      <w:tr w:rsidR="009C1119" w:rsidRPr="00D3330A" w14:paraId="1C08F24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402A7" w14:textId="77777777" w:rsidR="009C1119" w:rsidRDefault="005608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6B45B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1F248" w14:textId="77777777" w:rsidR="009C1119" w:rsidRPr="00BD03C6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88B4C" w14:textId="77777777" w:rsidR="009C1119" w:rsidRPr="00BD03C6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4C5F7" w14:textId="77777777" w:rsidR="009C1119" w:rsidRPr="00BD03C6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B6906" w14:textId="77777777" w:rsidR="009C1119" w:rsidRPr="00BD03C6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1119" w14:paraId="1AAE113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38B9A" w14:textId="77777777" w:rsidR="009C1119" w:rsidRPr="00BD03C6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F4573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81097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13318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1E913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75113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62147" w14:paraId="1F69C8CD" w14:textId="77777777" w:rsidTr="00062147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6E6C9" w14:textId="77777777" w:rsidR="00062147" w:rsidRDefault="000621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08044" w14:textId="77777777" w:rsidR="00062147" w:rsidRDefault="000621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582F9" w14:textId="77777777" w:rsidR="00062147" w:rsidRDefault="000621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E753C" w14:textId="77777777" w:rsidR="00062147" w:rsidRDefault="000621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42C20" w14:textId="77777777" w:rsidR="00062147" w:rsidRDefault="000621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DC3B4" w14:textId="77777777" w:rsidR="00062147" w:rsidRDefault="000621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119" w14:paraId="78FD641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1D90A" w14:textId="77777777" w:rsidR="009C1119" w:rsidRDefault="005608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05D75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DF8B1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A7811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CEEE2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50B3F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147" w14:paraId="5DD1EA68" w14:textId="77777777" w:rsidTr="00062147">
        <w:trPr>
          <w:trHeight w:val="6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608B9" w14:textId="77777777" w:rsidR="00062147" w:rsidRDefault="000621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95B94" w14:textId="77777777" w:rsidR="00062147" w:rsidRDefault="000621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об 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B035A" w14:textId="77777777" w:rsidR="00062147" w:rsidRDefault="000621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C4B37" w14:textId="77777777" w:rsidR="00062147" w:rsidRDefault="000621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E6DAC" w14:textId="77777777" w:rsidR="00062147" w:rsidRDefault="000621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24085" w14:textId="77777777" w:rsidR="00062147" w:rsidRDefault="000621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9C1119" w:rsidRPr="00D3330A" w14:paraId="2DACA3E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B47D9" w14:textId="77777777" w:rsidR="009C1119" w:rsidRDefault="005608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FF79E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BD03C6">
              <w:rPr>
                <w:lang w:val="ru-RU"/>
              </w:rPr>
              <w:br/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B538B" w14:textId="77777777" w:rsidR="009C1119" w:rsidRPr="00BD03C6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0F21B" w14:textId="77777777" w:rsidR="009C1119" w:rsidRPr="00BD03C6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4E442" w14:textId="77777777" w:rsidR="009C1119" w:rsidRPr="00BD03C6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56190" w14:textId="77777777" w:rsidR="009C1119" w:rsidRPr="00BD03C6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2147" w14:paraId="437AC687" w14:textId="77777777" w:rsidTr="00062147">
        <w:trPr>
          <w:trHeight w:val="6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7F562" w14:textId="77777777" w:rsidR="00062147" w:rsidRPr="00BD03C6" w:rsidRDefault="000621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D9A19" w14:textId="77777777" w:rsidR="00062147" w:rsidRDefault="000621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DA7B2" w14:textId="77777777" w:rsidR="00062147" w:rsidRDefault="0006214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71FC0" w14:textId="775F3C4B" w:rsidR="00062147" w:rsidRPr="008252C9" w:rsidRDefault="008252C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9B230" w14:textId="3A1E103C" w:rsidR="00062147" w:rsidRPr="008252C9" w:rsidRDefault="008252C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5A013" w14:textId="77777777" w:rsidR="00062147" w:rsidRDefault="000621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14:paraId="314A96A2" w14:textId="77777777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14:paraId="1581940E" w14:textId="77777777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качества знаний</w:t>
      </w:r>
    </w:p>
    <w:p w14:paraId="27199057" w14:textId="77777777" w:rsidR="009C1119" w:rsidRDefault="005608C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9"/>
        <w:gridCol w:w="693"/>
        <w:gridCol w:w="590"/>
        <w:gridCol w:w="480"/>
        <w:gridCol w:w="1152"/>
        <w:gridCol w:w="370"/>
        <w:gridCol w:w="1354"/>
        <w:gridCol w:w="370"/>
        <w:gridCol w:w="590"/>
        <w:gridCol w:w="334"/>
        <w:gridCol w:w="590"/>
        <w:gridCol w:w="334"/>
        <w:gridCol w:w="884"/>
        <w:gridCol w:w="421"/>
      </w:tblGrid>
      <w:tr w:rsidR="009C1119" w14:paraId="00117D99" w14:textId="77777777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31660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E2044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89DCD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ABE28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DC199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8E5D9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67272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9C1119" w14:paraId="7BB1C301" w14:textId="77777777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C0590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E3AE1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5C1D9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A8244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43BC6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6094C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F97CE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F8298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119" w14:paraId="2BA529E9" w14:textId="77777777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2E9A2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9D7D3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989C0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66B43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D9B04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 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0D2B4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00C9A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отметками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00ED0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53B7A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76459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1B0E8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C7073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2C025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23982" w14:textId="77777777" w:rsidR="009C1119" w:rsidRDefault="00560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1119" w14:paraId="4B25B5B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A8E2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CCCC0" w14:textId="29FB9359" w:rsidR="009C1119" w:rsidRPr="00386174" w:rsidRDefault="00386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64B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7DC42" w14:textId="466060F3" w:rsidR="009C1119" w:rsidRPr="00386174" w:rsidRDefault="00386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9A925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AA9C3" w14:textId="7410208C" w:rsidR="009C1119" w:rsidRPr="00B64B40" w:rsidRDefault="00B64B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F75F5" w14:textId="07B2E0AE" w:rsidR="009C1119" w:rsidRPr="00B64B40" w:rsidRDefault="00B64B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D02DB" w14:textId="7462191F" w:rsidR="009C1119" w:rsidRPr="00B64B40" w:rsidRDefault="00B64B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37702" w14:textId="0E97B85D" w:rsidR="009C1119" w:rsidRPr="00B64B40" w:rsidRDefault="00B64B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94D56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8AC44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5863E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BD4B0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B2773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53381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119" w14:paraId="1B242A7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88C11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21B34" w14:textId="1FECBDC6" w:rsidR="009C1119" w:rsidRPr="00386174" w:rsidRDefault="00386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A681D" w14:textId="7A74217E" w:rsidR="009C1119" w:rsidRPr="00386174" w:rsidRDefault="00386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91E1E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528DB" w14:textId="737943D0" w:rsidR="009C1119" w:rsidRPr="00B64B40" w:rsidRDefault="00B64B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D5018" w14:textId="3292B593" w:rsidR="009C1119" w:rsidRPr="00B64B40" w:rsidRDefault="00B64B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69032" w14:textId="414C967A" w:rsidR="009C1119" w:rsidRPr="00B64B40" w:rsidRDefault="00B64B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6A215" w14:textId="2C31F5F8" w:rsidR="009C1119" w:rsidRPr="003125E2" w:rsidRDefault="00312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4EA41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B8560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86B79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FD241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1E486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8CB83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119" w14:paraId="2FAFA58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E1B2E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58887" w14:textId="20D8DA60" w:rsidR="009C1119" w:rsidRPr="00386174" w:rsidRDefault="00386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3948F" w14:textId="2E709455" w:rsidR="009C1119" w:rsidRPr="00386174" w:rsidRDefault="00386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712E8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D29C6" w14:textId="4FDAC4B8" w:rsidR="009C1119" w:rsidRPr="00B64B40" w:rsidRDefault="00B64B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83C16" w14:textId="085001D6" w:rsidR="009C1119" w:rsidRPr="003125E2" w:rsidRDefault="00312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609D0" w14:textId="16B9A6FB" w:rsidR="009C1119" w:rsidRPr="00B64B40" w:rsidRDefault="00B64B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32C21" w14:textId="76300F7F" w:rsidR="009C1119" w:rsidRPr="003125E2" w:rsidRDefault="00312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0D756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1E710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A5584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F5071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DCE53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13234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119" w14:paraId="06A2077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DB4BD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B6CD6" w14:textId="31ED30E3" w:rsidR="009C1119" w:rsidRPr="00386174" w:rsidRDefault="00386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64B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B0DBC" w14:textId="069D6821" w:rsidR="009C1119" w:rsidRPr="00386174" w:rsidRDefault="003861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64B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AA8EB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F29BC" w14:textId="0EFC990D" w:rsidR="009C1119" w:rsidRPr="00B64B40" w:rsidRDefault="00B64B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0D1BC" w14:textId="392255E9" w:rsidR="009C1119" w:rsidRPr="003125E2" w:rsidRDefault="00312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AFB3A" w14:textId="4502A35F" w:rsidR="009C1119" w:rsidRPr="003125E2" w:rsidRDefault="00312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4C96C" w14:textId="2F5359BC" w:rsidR="009C1119" w:rsidRPr="003125E2" w:rsidRDefault="00312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FF68D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2292F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2BF20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AFA4D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14759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AE00D" w14:textId="77777777" w:rsidR="009C1119" w:rsidRDefault="005608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1058201" w14:textId="77777777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2023 году с результатами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2,6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2022 был 50,4%),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«5», вырос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12,5%).</w:t>
      </w:r>
    </w:p>
    <w:p w14:paraId="1B591A10" w14:textId="77777777" w:rsidR="009C1119" w:rsidRDefault="005608C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0"/>
        <w:gridCol w:w="711"/>
        <w:gridCol w:w="605"/>
        <w:gridCol w:w="491"/>
        <w:gridCol w:w="1185"/>
        <w:gridCol w:w="377"/>
        <w:gridCol w:w="1185"/>
        <w:gridCol w:w="359"/>
        <w:gridCol w:w="605"/>
        <w:gridCol w:w="340"/>
        <w:gridCol w:w="605"/>
        <w:gridCol w:w="340"/>
        <w:gridCol w:w="908"/>
        <w:gridCol w:w="430"/>
      </w:tblGrid>
      <w:tr w:rsidR="009C1119" w14:paraId="138A322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9860B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8309B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D97A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ED5D9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EE86F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7B4E1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2EB5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9C1119" w14:paraId="74E09E7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2F70F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CBBB6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A16F9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030D7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E6E8A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37414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91C33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BB0F6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119" w14:paraId="77087C2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B1D0E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6915A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31FC8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71FAF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7694C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F5196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9E48C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1AED7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D6217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91374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C0FCD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6E9F7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A6EF1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ECE99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1119" w14:paraId="2DBE52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FC354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53B5D" w14:textId="74C025A7" w:rsidR="009C1119" w:rsidRPr="00386174" w:rsidRDefault="0038617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3546B" w14:textId="6EF08197" w:rsidR="009C1119" w:rsidRPr="00386174" w:rsidRDefault="0038617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A93F8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B57C0" w14:textId="6455FECF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2459B" w14:textId="7436F08E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51185" w14:textId="6781BFE9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DD65D" w14:textId="2398C488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5665B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49037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D820C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2C7C6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6C05B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E639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119" w14:paraId="2EC07F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27AE9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22E9C" w14:textId="23A7D191" w:rsidR="009C1119" w:rsidRPr="00386174" w:rsidRDefault="003125E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2FB26" w14:textId="0B18A0B6" w:rsidR="009C1119" w:rsidRPr="00386174" w:rsidRDefault="003125E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9D0E7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FD733" w14:textId="36B84A15" w:rsidR="009C1119" w:rsidRPr="003125E2" w:rsidRDefault="005608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FC2F4" w14:textId="09593E93" w:rsidR="009C1119" w:rsidRPr="003125E2" w:rsidRDefault="005608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125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6D531" w14:textId="1968331D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DAEBC" w14:textId="0986B4B8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55EE8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6A062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3889F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D1E5D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2D77D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19A12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119" w14:paraId="4976E6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CBF7D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AF0D6" w14:textId="4A58FBD5" w:rsidR="009C1119" w:rsidRPr="00386174" w:rsidRDefault="0038617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5EDB9" w14:textId="4D060C3A" w:rsidR="009C1119" w:rsidRPr="00386174" w:rsidRDefault="0038617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DC3F3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310EE" w14:textId="0FCFA753" w:rsidR="009C1119" w:rsidRPr="003125E2" w:rsidRDefault="005608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D3128" w14:textId="2BDD4D36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3BC4C" w14:textId="3083B2E3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B979D" w14:textId="0E4BBC60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41A02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68C8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904AB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50783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DFBEF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70DBE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119" w14:paraId="6557E3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D2F1A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4F3A0" w14:textId="120B38D3" w:rsidR="009C1119" w:rsidRPr="00386174" w:rsidRDefault="0038617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332A5" w14:textId="7C0FEC00" w:rsidR="009C1119" w:rsidRPr="00386174" w:rsidRDefault="0038617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A9E8A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0C942" w14:textId="5D3581FB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5BA7F" w14:textId="51AAD630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08BF4" w14:textId="756C2C82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5E61B" w14:textId="2B3A7857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98B2C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D105E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9C9E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28D83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BAD16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BFE4F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119" w14:paraId="74627B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0FDE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86C58" w14:textId="7805D00B" w:rsidR="009C1119" w:rsidRPr="00386174" w:rsidRDefault="00386174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12A17" w14:textId="1B55FF88" w:rsidR="009C1119" w:rsidRPr="00386174" w:rsidRDefault="00386174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857B8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A23DC" w14:textId="4B578410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E7C9F" w14:textId="5A450F0B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FC777" w14:textId="2337F1AF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3E2B1" w14:textId="054AD318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C7E9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02C96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B3AE8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F838A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613E3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59B44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119" w14:paraId="6ACD0E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B0075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D445F" w14:textId="69CFCC9C" w:rsidR="009C1119" w:rsidRPr="00386174" w:rsidRDefault="0038617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125E2"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4CF60" w14:textId="2D735E1D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4532A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7626C" w14:textId="55878D68" w:rsidR="009C1119" w:rsidRPr="003125E2" w:rsidRDefault="003125E2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7C64A" w14:textId="467058A0" w:rsidR="009C1119" w:rsidRPr="003125E2" w:rsidRDefault="00C86430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EE4CA" w14:textId="5FFCC82A" w:rsidR="009C1119" w:rsidRPr="00C86430" w:rsidRDefault="005608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C0668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E8246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87DA4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8B79E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92DB3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AE4E7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C2039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48F30F4" w14:textId="12115273" w:rsidR="009C1119" w:rsidRPr="008252C9" w:rsidRDefault="005608CA" w:rsidP="001440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2023 году с результатами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«5», снизился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1,7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2022 был 33,7%), процент учащихся, окончивших на «5», </w:t>
      </w:r>
      <w:r w:rsidR="00C86430">
        <w:rPr>
          <w:rFonts w:hAnsi="Times New Roman" w:cs="Times New Roman"/>
          <w:color w:val="000000"/>
          <w:sz w:val="24"/>
          <w:szCs w:val="24"/>
          <w:lang w:val="ru-RU"/>
        </w:rPr>
        <w:t>тоже снизился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86430">
        <w:rPr>
          <w:rFonts w:hAnsi="Times New Roman" w:cs="Times New Roman"/>
          <w:color w:val="000000"/>
          <w:sz w:val="24"/>
          <w:szCs w:val="24"/>
          <w:lang w:val="ru-RU"/>
        </w:rPr>
        <w:t xml:space="preserve"> Это связано    с переходом во вторую смену в МБОУ СОШ с. Карман во время капитального ремонта школы.</w:t>
      </w:r>
    </w:p>
    <w:p w14:paraId="5455CAAB" w14:textId="77777777" w:rsidR="009C1119" w:rsidRPr="008252C9" w:rsidRDefault="005608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8252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14:paraId="7A4CEDA4" w14:textId="77777777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74459F84" w14:textId="3A269D25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пятидневной учебной неделе для 1-</w:t>
      </w:r>
      <w:r w:rsidR="001440FC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х классов,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шестидневной учебной неделе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для 2–</w:t>
      </w:r>
      <w:r w:rsidR="001440F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-х классов. Занятия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440FC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1440FC">
        <w:rPr>
          <w:rFonts w:hAnsi="Times New Roman" w:cs="Times New Roman"/>
          <w:color w:val="000000"/>
          <w:sz w:val="24"/>
          <w:szCs w:val="24"/>
          <w:lang w:val="ru-RU"/>
        </w:rPr>
        <w:t>у.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E057D5F" w14:textId="7ED0CC5D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января 2023 года Школа применяет федеральную государственную информационную систему «Моя школа»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ФГИС «Моя школа») при организации учебного процесса при реализации ООП НОО</w:t>
      </w:r>
      <w:r w:rsidR="001440FC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ООО .</w:t>
      </w:r>
      <w:proofErr w:type="gram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рамках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ФГИС «Моя школа» педагогические работники Школы:</w:t>
      </w:r>
    </w:p>
    <w:p w14:paraId="23A76713" w14:textId="77777777" w:rsidR="009C1119" w:rsidRPr="00BD03C6" w:rsidRDefault="005608C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используют сервисы электронных журналов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дневников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доступом для учителей,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учеников;</w:t>
      </w:r>
    </w:p>
    <w:p w14:paraId="682A1B44" w14:textId="77777777" w:rsidR="009C1119" w:rsidRPr="00BD03C6" w:rsidRDefault="005608C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пользуются библиотекой цифрового образовательного контента,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том числе презентациями, текстовыми документами, таблицами для образовательного 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совместной работы пользователей системы;</w:t>
      </w:r>
    </w:p>
    <w:p w14:paraId="3264F7F7" w14:textId="77777777" w:rsidR="009C1119" w:rsidRPr="00BD03C6" w:rsidRDefault="005608C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организуют персональную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групповую онлайн-коммуникацию пользователей, включая чаты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ч. посредством иных информационных систем;</w:t>
      </w:r>
    </w:p>
    <w:p w14:paraId="668986A9" w14:textId="77777777" w:rsidR="009C1119" w:rsidRPr="00BD03C6" w:rsidRDefault="005608C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разрабатывают КИМ, ключи правильных ответов, критерии проверки диагностических работ, проводят такие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экспертизу развернутых ответов;</w:t>
      </w:r>
    </w:p>
    <w:p w14:paraId="44FFE99F" w14:textId="77777777" w:rsidR="009C1119" w:rsidRPr="00BD03C6" w:rsidRDefault="005608C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транслируют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классах цифровые образовательные решения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средств отображения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мониторят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применение.</w:t>
      </w:r>
    </w:p>
    <w:p w14:paraId="28B245A4" w14:textId="2B3CFFA0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Педагоги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стало проще планировать уроки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усвоение учебного материала учащимися, благодаря сервисам ФГИС «Моя школа». Мониторинг успеваемости показал, что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начала использования контента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сервисов ФГИС «Моя школа» успеваемость учеников остался прежним.</w:t>
      </w:r>
    </w:p>
    <w:p w14:paraId="5A2665FD" w14:textId="77777777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назначением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выполнением домашней работы учениками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целью профилактики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повышенной утомляемости. С октября 2023 года Школа применяет Методические 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организации домашней учебной работы обучающихся общеобразовательных организаций, разработанные ИСРО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поручению </w:t>
      </w:r>
      <w:proofErr w:type="spell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России.</w:t>
      </w:r>
    </w:p>
    <w:p w14:paraId="0E238AB5" w14:textId="77777777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Домашние задания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Школе направлены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всестороннее развитие учащихся, учитывают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интересы, предусматривают выполнение письменных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устных, практических, творческих, проектных, исследовательских работ,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том числе выполняемых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цифровой образовательной среде.</w:t>
      </w:r>
    </w:p>
    <w:p w14:paraId="048CF589" w14:textId="77777777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1-х классах домашние задания выдаются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объеме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выполнение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более одного часа. Домашние задания вводятся постепенно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подробным объяснением ученикам хода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выполнения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организации процесса.</w:t>
      </w:r>
    </w:p>
    <w:p w14:paraId="2EB42997" w14:textId="59A041DD" w:rsidR="009C1119" w:rsidRPr="00BD03C6" w:rsidRDefault="005608CA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начальной 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5–6-х классах основной школы домашние задания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выходные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задаются.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7–</w:t>
      </w:r>
      <w:r w:rsidR="001440F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-х классах иногда домашние задания выдаются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выходные дни,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повторение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систематизацию полученных знаний,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объеме,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превышающем половину норм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таблицы 6.6 СанПиН 1.2.3685-21.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праздничные дни домашние задания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задаются.</w:t>
      </w:r>
    </w:p>
    <w:p w14:paraId="50AC4EC3" w14:textId="77777777" w:rsidR="009C1119" w:rsidRPr="00BD03C6" w:rsidRDefault="009C1119" w:rsidP="00C8643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D565E8F" w14:textId="77777777" w:rsidR="009C1119" w:rsidRPr="00BD03C6" w:rsidRDefault="005608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востребованности выпускников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3"/>
        <w:gridCol w:w="3242"/>
        <w:gridCol w:w="2551"/>
        <w:gridCol w:w="2268"/>
      </w:tblGrid>
      <w:tr w:rsidR="001440FC" w14:paraId="64357DB3" w14:textId="77777777" w:rsidTr="00F02224">
        <w:trPr>
          <w:trHeight w:val="32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69E57" w14:textId="77777777" w:rsidR="001440FC" w:rsidRDefault="001440F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8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55C53" w14:textId="77777777" w:rsidR="001440FC" w:rsidRDefault="001440F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</w:tr>
      <w:tr w:rsidR="00F02224" w:rsidRPr="00D3330A" w14:paraId="7F5984A8" w14:textId="77777777" w:rsidTr="00F022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417F6" w14:textId="77777777" w:rsidR="00F02224" w:rsidRDefault="00F022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833B3" w14:textId="77777777" w:rsidR="00F02224" w:rsidRDefault="00F02224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F9E5C" w14:textId="77777777" w:rsidR="00F02224" w:rsidRPr="00BD03C6" w:rsidRDefault="00F02224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BD03C6">
              <w:rPr>
                <w:lang w:val="ru-RU"/>
              </w:rPr>
              <w:br/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BD03C6">
              <w:rPr>
                <w:lang w:val="ru-RU"/>
              </w:rPr>
              <w:br/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ADD0E" w14:textId="77777777" w:rsidR="00F02224" w:rsidRDefault="00F0222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F02224" w14:paraId="7D71137C" w14:textId="77777777" w:rsidTr="00F02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31446" w14:textId="77777777" w:rsidR="00F02224" w:rsidRDefault="00F0222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D82FE" w14:textId="6CF78FAB" w:rsidR="00F02224" w:rsidRPr="00F02224" w:rsidRDefault="00F0222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26279" w14:textId="704F7965" w:rsidR="00F02224" w:rsidRPr="00F02224" w:rsidRDefault="00F0222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8AA53" w14:textId="33F115A6" w:rsidR="00F02224" w:rsidRPr="00F02224" w:rsidRDefault="00F0222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F02224" w14:paraId="254CBB76" w14:textId="77777777" w:rsidTr="00F02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58011" w14:textId="77777777" w:rsidR="00F02224" w:rsidRDefault="00F0222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F0E7A" w14:textId="42D841D1" w:rsidR="00F02224" w:rsidRPr="00F02224" w:rsidRDefault="00F0222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E56D8" w14:textId="6E69200D" w:rsidR="00F02224" w:rsidRPr="00F02224" w:rsidRDefault="00F022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67137" w14:textId="55219AEE" w:rsidR="00F02224" w:rsidRPr="00F02224" w:rsidRDefault="00F0222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02224" w14:paraId="47EB8D39" w14:textId="77777777" w:rsidTr="00F02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0541E" w14:textId="77777777" w:rsidR="00F02224" w:rsidRDefault="00F0222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7C9DA" w14:textId="46C1CC3A" w:rsidR="00F02224" w:rsidRPr="00F02224" w:rsidRDefault="00F02224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B29F8" w14:textId="13C4BA3E" w:rsidR="00F02224" w:rsidRPr="00F02224" w:rsidRDefault="00F0222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5FFF0" w14:textId="7D29A8F2" w:rsidR="00F02224" w:rsidRPr="00F02224" w:rsidRDefault="00F0222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</w:tbl>
    <w:p w14:paraId="7F5D7B3A" w14:textId="77777777" w:rsidR="009C1119" w:rsidRPr="00BD03C6" w:rsidRDefault="009C11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04D618C" w14:textId="77777777" w:rsidR="009C1119" w:rsidRPr="00BD03C6" w:rsidRDefault="005608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14:paraId="73A40CE6" w14:textId="6CEC4875" w:rsidR="009C1119" w:rsidRPr="00BD03C6" w:rsidRDefault="005608CA" w:rsidP="001C6F5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период самообследования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работают </w:t>
      </w:r>
      <w:r w:rsidR="00F0222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педагога,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них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 w:rsidR="00F02224">
        <w:rPr>
          <w:rFonts w:hAnsi="Times New Roman" w:cs="Times New Roman"/>
          <w:color w:val="000000"/>
          <w:sz w:val="24"/>
          <w:szCs w:val="24"/>
          <w:lang w:val="ru-RU"/>
        </w:rPr>
        <w:t>неш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них совместителей.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2023 году аттестацию прошли</w:t>
      </w:r>
      <w:r w:rsidR="00F0222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высшую квалификационную категорию</w:t>
      </w:r>
      <w:r w:rsidR="00F02224">
        <w:rPr>
          <w:rFonts w:hAnsi="Times New Roman" w:cs="Times New Roman"/>
          <w:color w:val="000000"/>
          <w:sz w:val="24"/>
          <w:szCs w:val="24"/>
          <w:lang w:val="ru-RU"/>
        </w:rPr>
        <w:t>, 4- на первую квалификационную категорию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8FD9F9" w14:textId="77777777" w:rsidR="009C1119" w:rsidRPr="00BD03C6" w:rsidRDefault="005608CA" w:rsidP="001C6F5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14:paraId="64AA2090" w14:textId="77777777" w:rsidR="009C1119" w:rsidRPr="00BD03C6" w:rsidRDefault="005608CA" w:rsidP="001C6F5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14:paraId="6DB01EEF" w14:textId="77777777" w:rsidR="009C1119" w:rsidRPr="00BD03C6" w:rsidRDefault="005608C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14:paraId="189FA2E0" w14:textId="77777777" w:rsidR="009C1119" w:rsidRPr="00BD03C6" w:rsidRDefault="005608C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14:paraId="3F381C27" w14:textId="77777777" w:rsidR="009C1119" w:rsidRDefault="005608CA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69CE785" w14:textId="77777777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14:paraId="2C6AD3FA" w14:textId="77777777" w:rsidR="009C1119" w:rsidRPr="00BD03C6" w:rsidRDefault="005608C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14:paraId="1952DE90" w14:textId="77777777" w:rsidR="009C1119" w:rsidRPr="00BD03C6" w:rsidRDefault="005608C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числа собственных выпускников;</w:t>
      </w:r>
    </w:p>
    <w:p w14:paraId="54CC1401" w14:textId="276AB9B8" w:rsidR="009C1119" w:rsidRPr="00CA1784" w:rsidRDefault="005608CA" w:rsidP="00CA178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 повышению квалификации педагогов.</w:t>
      </w:r>
    </w:p>
    <w:p w14:paraId="34285C08" w14:textId="77777777" w:rsidR="009C1119" w:rsidRPr="00BD03C6" w:rsidRDefault="005608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14:paraId="0B5F6771" w14:textId="77777777" w:rsidR="009C1119" w:rsidRDefault="005608C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61006EE" w14:textId="5C167162" w:rsidR="009C1119" w:rsidRDefault="005608C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объем библиотечного фонда — </w:t>
      </w:r>
      <w:r w:rsidR="00CA1784">
        <w:rPr>
          <w:rFonts w:hAnsi="Times New Roman" w:cs="Times New Roman"/>
          <w:color w:val="000000"/>
          <w:sz w:val="24"/>
          <w:szCs w:val="24"/>
          <w:lang w:val="ru-RU"/>
        </w:rPr>
        <w:t>3 896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FE6D119" w14:textId="77777777" w:rsidR="009C1119" w:rsidRDefault="005608C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 — 100 процентов;</w:t>
      </w:r>
    </w:p>
    <w:p w14:paraId="37186565" w14:textId="5BDD89F7" w:rsidR="009C1119" w:rsidRDefault="005608CA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учебного фонда — </w:t>
      </w:r>
      <w:r w:rsidR="00CA1784">
        <w:rPr>
          <w:rFonts w:hAnsi="Times New Roman" w:cs="Times New Roman"/>
          <w:color w:val="000000"/>
          <w:sz w:val="24"/>
          <w:szCs w:val="24"/>
          <w:lang w:val="ru-RU"/>
        </w:rPr>
        <w:t>1659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DF6A271" w14:textId="7E837BF2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счет федерального, </w:t>
      </w:r>
      <w:r w:rsidR="00CA1784">
        <w:rPr>
          <w:rFonts w:hAnsi="Times New Roman" w:cs="Times New Roman"/>
          <w:color w:val="000000"/>
          <w:sz w:val="24"/>
          <w:szCs w:val="24"/>
          <w:lang w:val="ru-RU"/>
        </w:rPr>
        <w:t>республиканского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, местного бюджетов.</w:t>
      </w:r>
    </w:p>
    <w:p w14:paraId="39C29F38" w14:textId="77777777" w:rsidR="009C1119" w:rsidRDefault="005608C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3530"/>
        <w:gridCol w:w="2842"/>
        <w:gridCol w:w="2260"/>
      </w:tblGrid>
      <w:tr w:rsidR="009C1119" w:rsidRPr="00D3330A" w14:paraId="059163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2FCD5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A813F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D301E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единиц в 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BCDC3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BD03C6">
              <w:rPr>
                <w:lang w:val="ru-RU"/>
              </w:rPr>
              <w:br/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9C1119" w14:paraId="7525D0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968F2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BD86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8A7E8" w14:textId="0C272BF8" w:rsidR="009C1119" w:rsidRPr="00CA1784" w:rsidRDefault="00CA1784">
            <w:pPr>
              <w:rPr>
                <w:lang w:val="ru-RU"/>
              </w:rPr>
            </w:pPr>
            <w:r>
              <w:rPr>
                <w:lang w:val="ru-RU"/>
              </w:rPr>
              <w:t>1659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E1845" w14:textId="021444CF" w:rsidR="009C1119" w:rsidRPr="00CA1784" w:rsidRDefault="00CA1784">
            <w:pPr>
              <w:rPr>
                <w:lang w:val="ru-RU"/>
              </w:rPr>
            </w:pPr>
            <w:r>
              <w:rPr>
                <w:lang w:val="ru-RU"/>
              </w:rPr>
              <w:t>659</w:t>
            </w:r>
          </w:p>
        </w:tc>
      </w:tr>
      <w:tr w:rsidR="009C1119" w14:paraId="560F47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3288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59D13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7D54A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E6D98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C1119" w14:paraId="3E638C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12B75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CE7A5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F6B00" w14:textId="6159246B" w:rsidR="009C1119" w:rsidRPr="00CA1784" w:rsidRDefault="005608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A1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8B278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9C1119" w14:paraId="5B3BCF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C400E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20E7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09EC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71134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C1119" w14:paraId="4DE09B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3887D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7DEFA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2062C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3884D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C1119" w14:paraId="2C4463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AEEE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AD30D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F8517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1CEB8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C1119" w14:paraId="1045DF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44CEF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85379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74351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E45BB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1119" w14:paraId="633AE4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AAB79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13998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B40A2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B341C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14:paraId="656D07E6" w14:textId="5EA058BE" w:rsidR="009C1119" w:rsidRPr="00BD03C6" w:rsidRDefault="005608CA" w:rsidP="001C6F5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Школа продолжила обучать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учебникам, входящим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ФПУ, который утвержден приказом </w:t>
      </w:r>
      <w:proofErr w:type="spell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21.09.2022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858. Однако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федеральном перечне нет учебников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некоторым предметам, также нет комплектных пособий 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всем имеющимся учебникам.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сложившейся ситуации Школа использует пособия, которые выпускают организации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перечня, утвержденного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09.06.2016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699. </w:t>
      </w:r>
    </w:p>
    <w:p w14:paraId="22D4FE6A" w14:textId="77777777" w:rsidR="009C1119" w:rsidRPr="00BD03C6" w:rsidRDefault="005608CA" w:rsidP="001C6F5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Для преподавания предмета «Основы духовно-нравственной культуры народов России»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5-х классах используются учебники под авторством Виноградовой Н.Ф., Власенко В.И., Полякова А.В., чьи сроки использования продлили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августа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14:paraId="4EE6F389" w14:textId="6C77D74A" w:rsidR="009C1119" w:rsidRPr="00BD03C6" w:rsidRDefault="005608CA" w:rsidP="001C6F5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CA1784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человек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14:paraId="2D26D1AE" w14:textId="77777777" w:rsidR="009C1119" w:rsidRPr="00BD03C6" w:rsidRDefault="005608CA" w:rsidP="001C6F5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закупку периодических изданий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литературы.</w:t>
      </w:r>
    </w:p>
    <w:p w14:paraId="4546D208" w14:textId="77777777" w:rsidR="009C1119" w:rsidRPr="00BD03C6" w:rsidRDefault="005608CA" w:rsidP="001C6F5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Помимо официального сайта Школа регулярно ведет официальную страницу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социальной сети ВКонтакте (</w:t>
      </w:r>
      <w:proofErr w:type="spell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госпаблик</w:t>
      </w:r>
      <w:proofErr w:type="spell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— с 15.01.2023. Работа </w:t>
      </w:r>
      <w:proofErr w:type="spell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госпаблика</w:t>
      </w:r>
      <w:proofErr w:type="spell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регламентируется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09.02.2009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8-ФЗ, постановлением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31.12.2022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2560, рекомендациями </w:t>
      </w:r>
      <w:proofErr w:type="spell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Минцифры</w:t>
      </w:r>
      <w:proofErr w:type="spell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локальными актами Школы.</w:t>
      </w:r>
    </w:p>
    <w:p w14:paraId="48F4643B" w14:textId="77777777" w:rsidR="009C1119" w:rsidRPr="00BD03C6" w:rsidRDefault="005608CA" w:rsidP="001C6F5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госпаблике</w:t>
      </w:r>
      <w:proofErr w:type="spell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всегда присутствует информация:</w:t>
      </w:r>
    </w:p>
    <w:p w14:paraId="62B617C7" w14:textId="77777777" w:rsidR="009C1119" w:rsidRDefault="005608C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EBB2028" w14:textId="77777777" w:rsidR="009C1119" w:rsidRPr="00BD03C6" w:rsidRDefault="005608C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почтовый адрес, адрес электронной почты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номера телефонов справочных служб Школы;</w:t>
      </w:r>
    </w:p>
    <w:p w14:paraId="6BCD89D4" w14:textId="77777777" w:rsidR="009C1119" w:rsidRPr="00BD03C6" w:rsidRDefault="005608C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Школы;</w:t>
      </w:r>
    </w:p>
    <w:p w14:paraId="472D680D" w14:textId="77777777" w:rsidR="009C1119" w:rsidRPr="00BD03C6" w:rsidRDefault="005608CA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иная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14:paraId="33FD9310" w14:textId="77777777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Визуальное оформление </w:t>
      </w:r>
      <w:proofErr w:type="spell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госпаблика</w:t>
      </w:r>
      <w:proofErr w:type="spell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включает:</w:t>
      </w:r>
    </w:p>
    <w:p w14:paraId="21FFAC93" w14:textId="77777777" w:rsidR="009C1119" w:rsidRPr="00BD03C6" w:rsidRDefault="005608C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аватар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основное изображение страницы, выполняющее функции визуальной идентификации;</w:t>
      </w:r>
    </w:p>
    <w:p w14:paraId="688C3C1F" w14:textId="77777777" w:rsidR="009C1119" w:rsidRPr="00BD03C6" w:rsidRDefault="005608C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широкоформатное изображение, размещаемое над основной информацией официальной страницы;</w:t>
      </w:r>
    </w:p>
    <w:p w14:paraId="66EB5E5B" w14:textId="77777777" w:rsidR="009C1119" w:rsidRPr="00BD03C6" w:rsidRDefault="005608C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описание страницы, которое содержит основную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14:paraId="6E8FB4E1" w14:textId="77777777" w:rsidR="009C1119" w:rsidRPr="00BD03C6" w:rsidRDefault="005608CA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меню страницы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ссылками, описаниями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графическими изображениями для удобства навигации пользователей.</w:t>
      </w:r>
    </w:p>
    <w:p w14:paraId="1A1B0431" w14:textId="77777777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Меню официальной страницы содержит три типа ссылок:</w:t>
      </w:r>
    </w:p>
    <w:p w14:paraId="197C875F" w14:textId="77777777" w:rsidR="009C1119" w:rsidRPr="00BD03C6" w:rsidRDefault="005608C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Платформы обратной связи (ПОС) для подачи пользователями сообщений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обращений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первом пункте меню;</w:t>
      </w:r>
    </w:p>
    <w:p w14:paraId="59620A7F" w14:textId="77777777" w:rsidR="009C1119" w:rsidRPr="00BD03C6" w:rsidRDefault="005608C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ПОС для выявления мнения пользователей,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том числе путем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голосований,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втором пункте меню;</w:t>
      </w:r>
    </w:p>
    <w:p w14:paraId="213992D0" w14:textId="77777777" w:rsidR="009C1119" w:rsidRPr="00BD03C6" w:rsidRDefault="005608CA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ключевые тематические разделы официальной страницы, содержащие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14:paraId="0668A485" w14:textId="4C8B262C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госпаблик</w:t>
      </w:r>
      <w:proofErr w:type="spell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ежеквартально проводит опросы пользователей социальной сети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темам удовлетворенности контентом </w:t>
      </w:r>
      <w:proofErr w:type="spell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госпаблика</w:t>
      </w:r>
      <w:proofErr w:type="spell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работой Школы. Анализ опросов показал, что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концу 2023 года удовлетворенность родителей работой Школы увеличилась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%,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16%.</w:t>
      </w:r>
    </w:p>
    <w:p w14:paraId="777C27A1" w14:textId="77777777" w:rsidR="009C1119" w:rsidRPr="00BD03C6" w:rsidRDefault="005608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материально-технической базы</w:t>
      </w:r>
    </w:p>
    <w:p w14:paraId="710936DC" w14:textId="4813D8C5" w:rsidR="009C1119" w:rsidRPr="00BD03C6" w:rsidRDefault="005608CA" w:rsidP="001C6F5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полной мере образовательные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оборудованы </w:t>
      </w:r>
      <w:r w:rsidR="00CA1784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учебных кабинета, </w:t>
      </w:r>
      <w:r w:rsidR="00CA1784">
        <w:rPr>
          <w:rFonts w:hAnsi="Times New Roman" w:cs="Times New Roman"/>
          <w:color w:val="000000"/>
          <w:sz w:val="24"/>
          <w:szCs w:val="24"/>
          <w:lang w:val="ru-RU"/>
        </w:rPr>
        <w:t xml:space="preserve">все после капитального </w:t>
      </w:r>
      <w:proofErr w:type="gramStart"/>
      <w:r w:rsidR="00CA1784">
        <w:rPr>
          <w:rFonts w:hAnsi="Times New Roman" w:cs="Times New Roman"/>
          <w:color w:val="000000"/>
          <w:sz w:val="24"/>
          <w:szCs w:val="24"/>
          <w:lang w:val="ru-RU"/>
        </w:rPr>
        <w:t xml:space="preserve">ремонта 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оснащен</w:t>
      </w:r>
      <w:r w:rsidR="00CA1784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gramEnd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мультимедийной техникой,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том числе</w:t>
      </w:r>
      <w:r w:rsidR="00CA1784">
        <w:rPr>
          <w:rFonts w:hAnsi="Times New Roman" w:cs="Times New Roman"/>
          <w:color w:val="000000"/>
          <w:sz w:val="24"/>
          <w:szCs w:val="24"/>
          <w:lang w:val="ru-RU"/>
        </w:rPr>
        <w:t>, планируется открыть центр естественнонаучной и технологической направленности «Точка роста».</w:t>
      </w:r>
    </w:p>
    <w:p w14:paraId="6D8C9805" w14:textId="1752C168" w:rsidR="009C1119" w:rsidRPr="00BD03C6" w:rsidRDefault="005608CA" w:rsidP="001C6F5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втором этаже здания оборудован</w:t>
      </w:r>
      <w:r w:rsidR="0069180A">
        <w:rPr>
          <w:rFonts w:hAnsi="Times New Roman" w:cs="Times New Roman"/>
          <w:color w:val="000000"/>
          <w:sz w:val="24"/>
          <w:szCs w:val="24"/>
          <w:lang w:val="ru-RU"/>
        </w:rPr>
        <w:t>ы библиотека и школьный музей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первом этаже оборудованы столовая, пищеблок и спортивный зал.</w:t>
      </w:r>
    </w:p>
    <w:p w14:paraId="6FD97EC8" w14:textId="77777777" w:rsidR="009C1119" w:rsidRPr="00BD03C6" w:rsidRDefault="009C11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E1A3F7" w14:textId="77777777" w:rsidR="009C1119" w:rsidRPr="00BD03C6" w:rsidRDefault="005608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14:paraId="3C5BDE06" w14:textId="5CD26129" w:rsidR="009C1119" w:rsidRPr="00BD03C6" w:rsidRDefault="005608CA" w:rsidP="001C6F5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Школе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6918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31.05.2022.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итогам оценки качества образования в 2023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14:paraId="50015D1A" w14:textId="570F7021" w:rsidR="009C1119" w:rsidRPr="00BD03C6" w:rsidRDefault="005608CA" w:rsidP="001C6F5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результатам анкетирования 2023 года выявлено, что количество родителей, которые удовлетворены общим качеством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63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процента, количество обучающихся, удовлетворенных образовательным процессом,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— 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процентов. </w:t>
      </w:r>
    </w:p>
    <w:p w14:paraId="5F5D9ED6" w14:textId="77777777" w:rsidR="009C1119" w:rsidRPr="00BD03C6" w:rsidRDefault="005608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25A36344" w14:textId="77777777" w:rsidR="009C1119" w:rsidRPr="00BD03C6" w:rsidRDefault="005608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декабря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27"/>
        <w:gridCol w:w="1467"/>
        <w:gridCol w:w="1433"/>
      </w:tblGrid>
      <w:tr w:rsidR="009C1119" w14:paraId="21E367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3F449" w14:textId="77777777" w:rsidR="009C1119" w:rsidRDefault="005608C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F3A0E" w14:textId="77777777" w:rsidR="009C1119" w:rsidRDefault="005608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32B5C" w14:textId="77777777" w:rsidR="009C1119" w:rsidRDefault="005608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9C1119" w14:paraId="209C141F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395F1" w14:textId="77777777" w:rsidR="009C1119" w:rsidRDefault="005608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9C1119" w14:paraId="324480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CAD6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3F39F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5F9FE" w14:textId="0A2E3F47" w:rsidR="009C1119" w:rsidRPr="0069180A" w:rsidRDefault="0069180A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9C1119" w14:paraId="5577F1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B1412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DA0F3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45CC7" w14:textId="398F6F30" w:rsidR="009C1119" w:rsidRPr="0069180A" w:rsidRDefault="0069180A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</w:tr>
      <w:tr w:rsidR="009C1119" w14:paraId="0E46CF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EC524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DEC51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FAB2E" w14:textId="2EC4B33C" w:rsidR="009C1119" w:rsidRPr="0069180A" w:rsidRDefault="005608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6918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C1119" w14:paraId="316E01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A42D9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35E71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AE634" w14:textId="633C78EB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(41%)</w:t>
            </w:r>
          </w:p>
        </w:tc>
      </w:tr>
      <w:tr w:rsidR="009C1119" w14:paraId="2B034B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C7692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DBA08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6B826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119" w14:paraId="76BF77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F2C84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B95DA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09421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119" w14:paraId="7A600D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930E7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60E6C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40C7F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C1119" w14:paraId="291E46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864E8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3FCC3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48E91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C1119" w14:paraId="0C14B0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7C9E1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8C14A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BF3CC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C1119" w14:paraId="22CBB1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810DF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C257C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6E428" w14:textId="7AC32C45" w:rsidR="009C1119" w:rsidRDefault="00EE323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608C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608C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C1119" w14:paraId="40C10F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E67FB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7D2BC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C6C3D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45 (5%)</w:t>
            </w:r>
          </w:p>
        </w:tc>
      </w:tr>
      <w:tr w:rsidR="009C1119" w14:paraId="6F51DB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B6C5A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8A053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B4BA6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119" w14:paraId="5E8FC43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7C596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3DB70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650A0" w14:textId="38C7E94B" w:rsidR="009C1119" w:rsidRDefault="00EE323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608C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(0,4%)</w:t>
            </w:r>
          </w:p>
        </w:tc>
      </w:tr>
      <w:tr w:rsidR="009C1119" w14:paraId="1EF214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6833D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59A2C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849C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C1119" w14:paraId="38C65F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2C297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00029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2EE8D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C1119" w14:paraId="0DF365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A021A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F6979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E327A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C1119" w14:paraId="0FA0F7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36730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A7933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86E6C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C1119" w14:paraId="328E8B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E3AE5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63F0E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DCA16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C1119" w14:paraId="46BDC2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F223C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11132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D63E3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C1119" w14:paraId="48B10E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FE3FC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A22FF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D7292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119" w14:paraId="7DC959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3E4DB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F75E2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A2E27" w14:textId="5264BAD9" w:rsidR="009C1119" w:rsidRPr="00EE3232" w:rsidRDefault="00EE3232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9C1119" w14:paraId="15626F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89ED8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28330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F7D31" w14:textId="67635D14" w:rsidR="009C1119" w:rsidRPr="00EE3232" w:rsidRDefault="00EE3232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9C1119" w14:paraId="5EAAD5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BA1BD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8CA9E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1EC17" w14:textId="37AFA0B8" w:rsidR="009C1119" w:rsidRPr="00EE3232" w:rsidRDefault="00EE323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C1119" w14:paraId="29ED9D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D6E9D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9597E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B3C85" w14:textId="3B5BA1D1" w:rsidR="009C1119" w:rsidRPr="00EE3232" w:rsidRDefault="00EE323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C1119" w14:paraId="5909A0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CC4F2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C3761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5584F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119" w14:paraId="56309DB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E54FF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F9260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F619D" w14:textId="6F0099FD" w:rsidR="009C1119" w:rsidRDefault="00EE323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608C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(9%)</w:t>
            </w:r>
          </w:p>
        </w:tc>
      </w:tr>
      <w:tr w:rsidR="009C1119" w14:paraId="2C48A3D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FAC4F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20DF8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EB093" w14:textId="11511789" w:rsidR="009C1119" w:rsidRDefault="00EE323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608C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(23%)</w:t>
            </w:r>
          </w:p>
        </w:tc>
      </w:tr>
      <w:tr w:rsidR="009C1119" w14:paraId="79FC22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21790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EF2D0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5E703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119" w14:paraId="03B55FB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73BFD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549F9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3D954" w14:textId="316FBF99" w:rsidR="009C1119" w:rsidRDefault="00EE323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608C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(9%)</w:t>
            </w:r>
          </w:p>
        </w:tc>
      </w:tr>
      <w:tr w:rsidR="009C1119" w14:paraId="1441AC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65835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2C9D6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5F5BF" w14:textId="3E6E884D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61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(4%)</w:t>
            </w:r>
          </w:p>
        </w:tc>
      </w:tr>
      <w:tr w:rsidR="009C1119" w14:paraId="5A3B73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1FD65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2D460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A21B1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119" w14:paraId="0EE20F2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238D3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AC33A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07A56" w14:textId="510862A6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2 (23%)</w:t>
            </w:r>
          </w:p>
        </w:tc>
      </w:tr>
      <w:tr w:rsidR="009C1119" w14:paraId="26B4E9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C4A2D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64F42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B3F37" w14:textId="1A309662" w:rsidR="009C1119" w:rsidRDefault="00EE3232"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5608CA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3861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proofErr w:type="gramEnd"/>
            <w:r w:rsidR="003861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  <w:r w:rsidR="005608C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C1119" w14:paraId="5D1E0C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3B15C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7C9BF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38E7C" w14:textId="5F941243" w:rsidR="009C1119" w:rsidRDefault="0038617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5608C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E3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608C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C1119" w14:paraId="41051F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93CAF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9FEBB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E4120" w14:textId="6B35A10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861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861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C1119" w14:paraId="1617027B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25D6C" w14:textId="77777777" w:rsidR="009C1119" w:rsidRDefault="005608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9C1119" w14:paraId="28873D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6E11C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компьютеров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69A07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FFAD9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0,175</w:t>
            </w:r>
          </w:p>
        </w:tc>
      </w:tr>
      <w:tr w:rsidR="009C1119" w14:paraId="2EBB78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A1186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F22CA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66272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C1119" w14:paraId="636E97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210DD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DE412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3751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C1119" w14:paraId="22D264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EDFBB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9C759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186EF" w14:textId="287F6C7F" w:rsidR="009C1119" w:rsidRPr="00386174" w:rsidRDefault="0038617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9C1119" w14:paraId="140134E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0AF40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0334C" w14:textId="77777777" w:rsidR="009C1119" w:rsidRPr="00BD03C6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CA6A0" w14:textId="2BF64FEF" w:rsidR="009C1119" w:rsidRPr="00386174" w:rsidRDefault="0038617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9C1119" w14:paraId="594042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811B0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B3926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C20B9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C1119" w14:paraId="4317A3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BEA01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CF072" w14:textId="77777777" w:rsidR="009C1119" w:rsidRPr="00BD03C6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11537" w14:textId="117DB926" w:rsidR="009C1119" w:rsidRPr="00386174" w:rsidRDefault="0038617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9C1119" w14:paraId="51865A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CA68F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EA4B4" w14:textId="77777777" w:rsidR="009C1119" w:rsidRPr="00BD03C6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13E78" w14:textId="034FB29F" w:rsidR="009C1119" w:rsidRPr="00386174" w:rsidRDefault="0038617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9C1119" w14:paraId="7503AD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924AE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0E972" w14:textId="77777777" w:rsidR="009C1119" w:rsidRDefault="009C11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8AA22" w14:textId="2122C7A1" w:rsidR="009C1119" w:rsidRPr="00386174" w:rsidRDefault="0038617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9C1119" w14:paraId="7CD5AB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4B8FC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96428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40662" w14:textId="22603D56" w:rsidR="009C1119" w:rsidRDefault="0038617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="005608CA"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9C1119" w14:paraId="2D9F97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ADB67" w14:textId="77777777" w:rsidR="009C1119" w:rsidRPr="00BD03C6" w:rsidRDefault="005608CA">
            <w:pPr>
              <w:rPr>
                <w:lang w:val="ru-RU"/>
              </w:rPr>
            </w:pP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03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FB6D8" w14:textId="77777777" w:rsidR="009C1119" w:rsidRDefault="005608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62754" w14:textId="77777777" w:rsidR="009C1119" w:rsidRDefault="005608CA"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14:paraId="5E826175" w14:textId="2797000D" w:rsidR="009C1119" w:rsidRPr="00BD03C6" w:rsidRDefault="005608CA" w:rsidP="001C6F5E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молодежи» и 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 xml:space="preserve">ФОП НОО, </w:t>
      </w:r>
      <w:proofErr w:type="gramStart"/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ООО .</w:t>
      </w:r>
      <w:proofErr w:type="gramEnd"/>
    </w:p>
    <w:p w14:paraId="4AE1AC4E" w14:textId="77777777" w:rsidR="009C1119" w:rsidRPr="00BD03C6" w:rsidRDefault="005608CA" w:rsidP="001C6F5E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03C6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9C1119" w:rsidRPr="00BD03C6" w:rsidSect="000906A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B1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122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661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55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A49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719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857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909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405A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30A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97B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F474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FE6E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A15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6C72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B31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631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0546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AB1D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6B5F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7004601">
    <w:abstractNumId w:val="6"/>
  </w:num>
  <w:num w:numId="2" w16cid:durableId="498272375">
    <w:abstractNumId w:val="4"/>
  </w:num>
  <w:num w:numId="3" w16cid:durableId="1600941810">
    <w:abstractNumId w:val="19"/>
  </w:num>
  <w:num w:numId="4" w16cid:durableId="548536521">
    <w:abstractNumId w:val="1"/>
  </w:num>
  <w:num w:numId="5" w16cid:durableId="345643225">
    <w:abstractNumId w:val="11"/>
  </w:num>
  <w:num w:numId="6" w16cid:durableId="216093363">
    <w:abstractNumId w:val="12"/>
  </w:num>
  <w:num w:numId="7" w16cid:durableId="945775376">
    <w:abstractNumId w:val="9"/>
  </w:num>
  <w:num w:numId="8" w16cid:durableId="1294093115">
    <w:abstractNumId w:val="3"/>
  </w:num>
  <w:num w:numId="9" w16cid:durableId="2132745547">
    <w:abstractNumId w:val="5"/>
  </w:num>
  <w:num w:numId="10" w16cid:durableId="1197501611">
    <w:abstractNumId w:val="0"/>
  </w:num>
  <w:num w:numId="11" w16cid:durableId="228853236">
    <w:abstractNumId w:val="18"/>
  </w:num>
  <w:num w:numId="12" w16cid:durableId="898593035">
    <w:abstractNumId w:val="14"/>
  </w:num>
  <w:num w:numId="13" w16cid:durableId="148639096">
    <w:abstractNumId w:val="16"/>
  </w:num>
  <w:num w:numId="14" w16cid:durableId="1603758610">
    <w:abstractNumId w:val="17"/>
  </w:num>
  <w:num w:numId="15" w16cid:durableId="285041273">
    <w:abstractNumId w:val="10"/>
  </w:num>
  <w:num w:numId="16" w16cid:durableId="1297487326">
    <w:abstractNumId w:val="7"/>
  </w:num>
  <w:num w:numId="17" w16cid:durableId="678313249">
    <w:abstractNumId w:val="13"/>
  </w:num>
  <w:num w:numId="18" w16cid:durableId="1145199584">
    <w:abstractNumId w:val="8"/>
  </w:num>
  <w:num w:numId="19" w16cid:durableId="525171835">
    <w:abstractNumId w:val="15"/>
  </w:num>
  <w:num w:numId="20" w16cid:durableId="12348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62147"/>
    <w:rsid w:val="000906AE"/>
    <w:rsid w:val="000B3695"/>
    <w:rsid w:val="001440FC"/>
    <w:rsid w:val="001C6F5E"/>
    <w:rsid w:val="002D33B1"/>
    <w:rsid w:val="002D3591"/>
    <w:rsid w:val="002F6B06"/>
    <w:rsid w:val="003125E2"/>
    <w:rsid w:val="003514A0"/>
    <w:rsid w:val="00386174"/>
    <w:rsid w:val="004F7E17"/>
    <w:rsid w:val="005608CA"/>
    <w:rsid w:val="005A05CE"/>
    <w:rsid w:val="00653AF6"/>
    <w:rsid w:val="0069180A"/>
    <w:rsid w:val="00706636"/>
    <w:rsid w:val="008252C9"/>
    <w:rsid w:val="009C1119"/>
    <w:rsid w:val="00B64B40"/>
    <w:rsid w:val="00B73A5A"/>
    <w:rsid w:val="00BD03C6"/>
    <w:rsid w:val="00C86430"/>
    <w:rsid w:val="00CA1784"/>
    <w:rsid w:val="00D3330A"/>
    <w:rsid w:val="00E438A1"/>
    <w:rsid w:val="00EE3232"/>
    <w:rsid w:val="00F01E19"/>
    <w:rsid w:val="00F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5049"/>
  <w15:docId w15:val="{73A27C28-AE54-4542-8C46-87FF3523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08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AF86-8C61-4F27-A034-B8748DB1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dc:description>Подготовлено экспертами Актион-МЦФЭР</dc:description>
  <cp:lastModifiedBy>Bella Baronovna</cp:lastModifiedBy>
  <cp:revision>2</cp:revision>
  <dcterms:created xsi:type="dcterms:W3CDTF">2024-03-26T15:37:00Z</dcterms:created>
  <dcterms:modified xsi:type="dcterms:W3CDTF">2024-03-26T15:37:00Z</dcterms:modified>
</cp:coreProperties>
</file>