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7" w:rsidRPr="004334C5" w:rsidRDefault="001E1D12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="00121547" w:rsidRPr="004334C5">
        <w:rPr>
          <w:rFonts w:ascii="Times New Roman" w:hAnsi="Times New Roman" w:cs="Times New Roman"/>
          <w:b/>
          <w:sz w:val="24"/>
          <w:szCs w:val="24"/>
        </w:rPr>
        <w:t xml:space="preserve"> ОБЩЕОБ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ДИГОРСКОГО РАЙОНА РЕСПУБЛИКИ СЕВЕРНАЯ ОСЕТИЯ-АЛАНИЯ</w:t>
      </w:r>
    </w:p>
    <w:p w:rsidR="00121547" w:rsidRPr="004334C5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C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21547" w:rsidRPr="004334C5" w:rsidRDefault="001E1D12" w:rsidP="00121547">
      <w:pPr>
        <w:tabs>
          <w:tab w:val="left" w:pos="3795"/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28.08.2017 г.</w:t>
      </w:r>
      <w:r>
        <w:rPr>
          <w:rFonts w:ascii="Times New Roman" w:hAnsi="Times New Roman" w:cs="Times New Roman"/>
          <w:sz w:val="24"/>
          <w:szCs w:val="24"/>
        </w:rPr>
        <w:tab/>
        <w:t>с. СИНДЗИКАУ</w:t>
      </w:r>
      <w:r w:rsidR="00BF06C8">
        <w:rPr>
          <w:rFonts w:ascii="Times New Roman" w:hAnsi="Times New Roman" w:cs="Times New Roman"/>
          <w:sz w:val="24"/>
          <w:szCs w:val="24"/>
        </w:rPr>
        <w:tab/>
        <w:t>№ 10</w:t>
      </w:r>
    </w:p>
    <w:p w:rsidR="00121547" w:rsidRPr="004334C5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C5">
        <w:rPr>
          <w:rFonts w:ascii="Times New Roman" w:hAnsi="Times New Roman" w:cs="Times New Roman"/>
          <w:b/>
          <w:sz w:val="24"/>
          <w:szCs w:val="24"/>
        </w:rPr>
        <w:t>О порядке выбора языка обучения и языка изучения</w:t>
      </w:r>
    </w:p>
    <w:p w:rsidR="00121547" w:rsidRPr="004334C5" w:rsidRDefault="001E1D12" w:rsidP="0043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индзикау</w:t>
      </w:r>
      <w:proofErr w:type="spellEnd"/>
    </w:p>
    <w:p w:rsidR="004334C5" w:rsidRPr="004334C5" w:rsidRDefault="004334C5" w:rsidP="00433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C5">
        <w:rPr>
          <w:rFonts w:ascii="Times New Roman" w:hAnsi="Times New Roman" w:cs="Times New Roman"/>
          <w:sz w:val="24"/>
          <w:szCs w:val="24"/>
        </w:rPr>
        <w:t>Во исполн</w:t>
      </w:r>
      <w:r w:rsidR="00380823">
        <w:rPr>
          <w:rFonts w:ascii="Times New Roman" w:hAnsi="Times New Roman" w:cs="Times New Roman"/>
          <w:sz w:val="24"/>
          <w:szCs w:val="24"/>
        </w:rPr>
        <w:t xml:space="preserve">ение Порядка выбора в </w:t>
      </w:r>
      <w:r w:rsidRPr="004334C5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1E1D12">
        <w:rPr>
          <w:rFonts w:ascii="Times New Roman" w:hAnsi="Times New Roman" w:cs="Times New Roman"/>
          <w:sz w:val="24"/>
          <w:szCs w:val="24"/>
        </w:rPr>
        <w:t>ных организациях Республики Северная Осетия-Алания</w:t>
      </w:r>
      <w:r w:rsidRPr="004334C5">
        <w:rPr>
          <w:rFonts w:ascii="Times New Roman" w:hAnsi="Times New Roman" w:cs="Times New Roman"/>
          <w:sz w:val="24"/>
          <w:szCs w:val="24"/>
        </w:rPr>
        <w:t xml:space="preserve"> языка обучения и языка  изучения родителями (законными представителями) обучающихся  </w:t>
      </w:r>
      <w:r w:rsidRPr="004334C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21547" w:rsidRPr="004334C5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547" w:rsidRPr="004334C5" w:rsidRDefault="00380823" w:rsidP="001215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 Порядком</w:t>
      </w:r>
      <w:r w:rsidR="00121547" w:rsidRPr="004334C5">
        <w:rPr>
          <w:rFonts w:ascii="Times New Roman" w:hAnsi="Times New Roman" w:cs="Times New Roman"/>
          <w:sz w:val="24"/>
          <w:szCs w:val="24"/>
        </w:rPr>
        <w:t xml:space="preserve"> выбора языка обучения и языка изучения в </w:t>
      </w:r>
      <w:r w:rsidR="001E1D12">
        <w:rPr>
          <w:rFonts w:ascii="Times New Roman" w:hAnsi="Times New Roman" w:cs="Times New Roman"/>
          <w:sz w:val="24"/>
          <w:szCs w:val="24"/>
        </w:rPr>
        <w:t xml:space="preserve">МКОУ ООШ </w:t>
      </w:r>
      <w:proofErr w:type="spellStart"/>
      <w:r w:rsidR="001E1D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1D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1D12"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 w:rsidR="001E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121547" w:rsidRPr="004334C5">
        <w:rPr>
          <w:rFonts w:ascii="Times New Roman" w:hAnsi="Times New Roman" w:cs="Times New Roman"/>
          <w:sz w:val="24"/>
          <w:szCs w:val="24"/>
        </w:rPr>
        <w:t xml:space="preserve">) обучающихся в </w:t>
      </w:r>
      <w:r w:rsidR="001E1D12">
        <w:rPr>
          <w:rFonts w:ascii="Times New Roman" w:hAnsi="Times New Roman" w:cs="Times New Roman"/>
          <w:sz w:val="24"/>
          <w:szCs w:val="24"/>
        </w:rPr>
        <w:t xml:space="preserve">МКОУ ООШ </w:t>
      </w:r>
      <w:proofErr w:type="spellStart"/>
      <w:r w:rsidR="001E1D12">
        <w:rPr>
          <w:rFonts w:ascii="Times New Roman" w:hAnsi="Times New Roman" w:cs="Times New Roman"/>
          <w:sz w:val="24"/>
          <w:szCs w:val="24"/>
        </w:rPr>
        <w:t>с.Синдзикау</w:t>
      </w:r>
      <w:proofErr w:type="spellEnd"/>
      <w:r w:rsidR="001E1D12">
        <w:rPr>
          <w:rFonts w:ascii="Times New Roman" w:hAnsi="Times New Roman" w:cs="Times New Roman"/>
          <w:sz w:val="24"/>
          <w:szCs w:val="24"/>
        </w:rPr>
        <w:t xml:space="preserve"> </w:t>
      </w:r>
      <w:r w:rsidR="00121547" w:rsidRPr="004334C5">
        <w:rPr>
          <w:rFonts w:ascii="Times New Roman" w:hAnsi="Times New Roman" w:cs="Times New Roman"/>
          <w:sz w:val="24"/>
          <w:szCs w:val="24"/>
        </w:rPr>
        <w:t xml:space="preserve">по обеспечению прав на свободный,  добровольный, информированный выбор родителями учащихся языка обучения для детей, а также выбор </w:t>
      </w:r>
      <w:r w:rsidR="004C3446" w:rsidRPr="004334C5">
        <w:rPr>
          <w:rFonts w:ascii="Times New Roman" w:hAnsi="Times New Roman" w:cs="Times New Roman"/>
          <w:sz w:val="24"/>
          <w:szCs w:val="24"/>
        </w:rPr>
        <w:t>родного языка для изучения</w:t>
      </w:r>
      <w:r w:rsidR="001E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48" w:rsidRPr="004334C5" w:rsidRDefault="00157448" w:rsidP="004C3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C5">
        <w:rPr>
          <w:rFonts w:ascii="Times New Roman" w:hAnsi="Times New Roman" w:cs="Times New Roman"/>
          <w:sz w:val="24"/>
          <w:szCs w:val="24"/>
        </w:rPr>
        <w:t>Назначить координатором по выбору языка обучения и языка изучения замести</w:t>
      </w:r>
      <w:r w:rsidR="001E1D12">
        <w:rPr>
          <w:rFonts w:ascii="Times New Roman" w:hAnsi="Times New Roman" w:cs="Times New Roman"/>
          <w:sz w:val="24"/>
          <w:szCs w:val="24"/>
        </w:rPr>
        <w:t xml:space="preserve">теля директора по УВР </w:t>
      </w:r>
      <w:proofErr w:type="spellStart"/>
      <w:r w:rsidR="001E1D12">
        <w:rPr>
          <w:rFonts w:ascii="Times New Roman" w:hAnsi="Times New Roman" w:cs="Times New Roman"/>
          <w:sz w:val="24"/>
          <w:szCs w:val="24"/>
        </w:rPr>
        <w:t>Бирагову</w:t>
      </w:r>
      <w:proofErr w:type="spellEnd"/>
      <w:r w:rsidR="001E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12">
        <w:rPr>
          <w:rFonts w:ascii="Times New Roman" w:hAnsi="Times New Roman" w:cs="Times New Roman"/>
          <w:sz w:val="24"/>
          <w:szCs w:val="24"/>
        </w:rPr>
        <w:t>Евелину</w:t>
      </w:r>
      <w:proofErr w:type="spellEnd"/>
      <w:r w:rsidR="001E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12">
        <w:rPr>
          <w:rFonts w:ascii="Times New Roman" w:hAnsi="Times New Roman" w:cs="Times New Roman"/>
          <w:sz w:val="24"/>
          <w:szCs w:val="24"/>
        </w:rPr>
        <w:t>Бароновну</w:t>
      </w:r>
      <w:proofErr w:type="spellEnd"/>
      <w:r w:rsidR="001E1D12">
        <w:rPr>
          <w:rFonts w:ascii="Times New Roman" w:hAnsi="Times New Roman" w:cs="Times New Roman"/>
          <w:sz w:val="24"/>
          <w:szCs w:val="24"/>
        </w:rPr>
        <w:t>.</w:t>
      </w:r>
    </w:p>
    <w:p w:rsidR="004334C5" w:rsidRPr="004334C5" w:rsidRDefault="00157448" w:rsidP="004334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C5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4334C5" w:rsidRPr="004334C5">
        <w:rPr>
          <w:rFonts w:ascii="Times New Roman" w:hAnsi="Times New Roman" w:cs="Times New Roman"/>
          <w:sz w:val="24"/>
          <w:szCs w:val="24"/>
        </w:rPr>
        <w:t>:</w:t>
      </w:r>
    </w:p>
    <w:p w:rsidR="004334C5" w:rsidRPr="004334C5" w:rsidRDefault="004334C5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C5">
        <w:rPr>
          <w:rFonts w:ascii="Times New Roman" w:hAnsi="Times New Roman" w:cs="Times New Roman"/>
          <w:sz w:val="24"/>
          <w:szCs w:val="24"/>
        </w:rPr>
        <w:t>П</w:t>
      </w:r>
      <w:r w:rsidR="00157448" w:rsidRPr="004334C5">
        <w:rPr>
          <w:rFonts w:ascii="Times New Roman" w:hAnsi="Times New Roman" w:cs="Times New Roman"/>
          <w:sz w:val="24"/>
          <w:szCs w:val="24"/>
        </w:rPr>
        <w:t>ровести родительские собрания по выбору языка обучения и языка изучения с за</w:t>
      </w:r>
      <w:r w:rsidR="009C07FD" w:rsidRPr="004334C5">
        <w:rPr>
          <w:rFonts w:ascii="Times New Roman" w:hAnsi="Times New Roman" w:cs="Times New Roman"/>
          <w:sz w:val="24"/>
          <w:szCs w:val="24"/>
        </w:rPr>
        <w:t>несением результатов в протокол.</w:t>
      </w:r>
      <w:r w:rsidRPr="0043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48" w:rsidRPr="004334C5" w:rsidRDefault="004334C5" w:rsidP="004334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C5">
        <w:rPr>
          <w:rFonts w:ascii="Times New Roman" w:hAnsi="Times New Roman" w:cs="Times New Roman"/>
          <w:sz w:val="24"/>
          <w:szCs w:val="24"/>
        </w:rPr>
        <w:t>Собрать заявления о выборе языка обучения и языка и</w:t>
      </w:r>
      <w:r w:rsidR="00380823">
        <w:rPr>
          <w:rFonts w:ascii="Times New Roman" w:hAnsi="Times New Roman" w:cs="Times New Roman"/>
          <w:sz w:val="24"/>
          <w:szCs w:val="24"/>
        </w:rPr>
        <w:t xml:space="preserve">зучения </w:t>
      </w:r>
      <w:proofErr w:type="gramStart"/>
      <w:r w:rsidR="0038082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121547" w:rsidRDefault="00772082" w:rsidP="00BF5AE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4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4C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BF5AE8" w:rsidRDefault="00BF5AE8" w:rsidP="00B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E8" w:rsidRDefault="00BF5AE8" w:rsidP="00B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E8" w:rsidRDefault="00BF5AE8" w:rsidP="00B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E8" w:rsidRDefault="00BF5AE8" w:rsidP="00B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________________________Езеев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BF5AE8" w:rsidRPr="00BF5AE8" w:rsidRDefault="00BF5AE8" w:rsidP="00B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547" w:rsidRPr="004334C5" w:rsidRDefault="00121547" w:rsidP="001215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57448" w:rsidRPr="004334C5" w:rsidRDefault="00157448" w:rsidP="0015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C5" w:rsidRDefault="004334C5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34C5" w:rsidRDefault="004334C5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34C5" w:rsidRDefault="004334C5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5AE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0823" w:rsidRDefault="00380823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0823" w:rsidRDefault="00380823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0823" w:rsidRDefault="00380823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34C5" w:rsidRDefault="004334C5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1547" w:rsidRDefault="00121547" w:rsidP="001574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44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 w:rsidR="00157448" w:rsidRPr="00157448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57448" w:rsidRPr="00157448" w:rsidRDefault="00BF5AE8" w:rsidP="0015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28.08.2017</w:t>
      </w:r>
      <w:r w:rsidR="00BF06C8">
        <w:rPr>
          <w:rFonts w:ascii="Times New Roman" w:hAnsi="Times New Roman" w:cs="Times New Roman"/>
          <w:sz w:val="28"/>
          <w:szCs w:val="28"/>
        </w:rPr>
        <w:t xml:space="preserve"> г. № 10</w:t>
      </w:r>
    </w:p>
    <w:p w:rsidR="00121547" w:rsidRDefault="00121547" w:rsidP="00157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547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выбора языка обучения и языка изучения в </w:t>
      </w:r>
      <w:r w:rsidR="00BF5AE8">
        <w:rPr>
          <w:rFonts w:ascii="Times New Roman" w:hAnsi="Times New Roman" w:cs="Times New Roman"/>
          <w:b/>
          <w:sz w:val="28"/>
          <w:szCs w:val="28"/>
        </w:rPr>
        <w:t xml:space="preserve">МКОУ ООШ </w:t>
      </w:r>
      <w:proofErr w:type="spellStart"/>
      <w:r w:rsidR="00BF5AE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F5AE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BF5AE8">
        <w:rPr>
          <w:rFonts w:ascii="Times New Roman" w:hAnsi="Times New Roman" w:cs="Times New Roman"/>
          <w:b/>
          <w:sz w:val="28"/>
          <w:szCs w:val="28"/>
        </w:rPr>
        <w:t>индзикау</w:t>
      </w:r>
      <w:proofErr w:type="spellEnd"/>
      <w:r w:rsidR="00BF5A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 (законными представителями) обучающихся</w:t>
      </w:r>
    </w:p>
    <w:p w:rsidR="00121547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порядка выбора языка является:</w:t>
      </w:r>
    </w:p>
    <w:p w:rsidR="00121547" w:rsidRDefault="00121547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</w:t>
      </w:r>
      <w:r w:rsidR="00BF5AE8">
        <w:rPr>
          <w:rFonts w:ascii="Times New Roman" w:hAnsi="Times New Roman" w:cs="Times New Roman"/>
          <w:sz w:val="28"/>
          <w:szCs w:val="28"/>
        </w:rPr>
        <w:t>и, проживающих в РСО-Алания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121547" w:rsidRDefault="00121547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выбора языка основывается на законодательстве:</w:t>
      </w:r>
    </w:p>
    <w:p w:rsidR="00121547" w:rsidRDefault="00121547" w:rsidP="0012154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</w:t>
      </w:r>
    </w:p>
    <w:p w:rsidR="00121547" w:rsidRDefault="00121547" w:rsidP="001215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26.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Каждый имеет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и творчества.</w:t>
      </w:r>
    </w:p>
    <w:p w:rsidR="00121547" w:rsidRDefault="00121547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273ФЗ </w:t>
      </w:r>
    </w:p>
    <w:p w:rsidR="00121547" w:rsidRDefault="00121547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121547" w:rsidRDefault="00121547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 w:cs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121547" w:rsidRDefault="00121547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право каждого человека</w:t>
      </w:r>
      <w:r w:rsidR="00B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образование.</w:t>
      </w:r>
    </w:p>
    <w:p w:rsidR="00121547" w:rsidRDefault="00121547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образование в Российской  Федерации  гарантируется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пола, расы, национальности, языка, происхождения,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положения, места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жительства,  отношения к религии, убеждений, принадлежности к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объединениям, а также других обстоятельств.</w:t>
      </w:r>
    </w:p>
    <w:p w:rsidR="00121547" w:rsidRDefault="00121547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 w:cs="Times New Roman"/>
          <w:sz w:val="28"/>
          <w:szCs w:val="28"/>
        </w:rPr>
        <w:t>Язык образования.</w:t>
      </w:r>
    </w:p>
    <w:p w:rsidR="00121547" w:rsidRDefault="00121547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получение образования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а также </w:t>
      </w:r>
      <w:r>
        <w:rPr>
          <w:rFonts w:ascii="Times New Roman" w:hAnsi="Times New Roman" w:cs="Times New Roman"/>
          <w:b/>
          <w:sz w:val="28"/>
          <w:szCs w:val="28"/>
        </w:rPr>
        <w:t>выбор языка</w:t>
      </w:r>
      <w:r w:rsidR="00157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возможностей, предоставляемы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системой образования. </w:t>
      </w:r>
    </w:p>
    <w:p w:rsidR="00121547" w:rsidRDefault="00121547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республики Российской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b/>
          <w:sz w:val="28"/>
          <w:szCs w:val="28"/>
        </w:rPr>
        <w:t>может вводиться</w:t>
      </w:r>
      <w:r w:rsidR="00157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преподавание и изучение государственных</w:t>
      </w:r>
      <w:r w:rsidR="00157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языков республик</w:t>
      </w:r>
      <w:r w:rsidR="00157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 Российской Федерации. Преподавание и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государственных языков республик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имеющих государственную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аккредитацию образовательных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  осуществляются в соответствии с федеральными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  образовательными стандартами, образовательными</w:t>
      </w:r>
      <w:r w:rsidR="0015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стандартами».  </w:t>
      </w:r>
    </w:p>
    <w:p w:rsidR="00121547" w:rsidRDefault="00121547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 w:cs="Times New Roman"/>
          <w:b/>
          <w:sz w:val="28"/>
          <w:szCs w:val="28"/>
        </w:rPr>
        <w:t>имеют  право  на  получение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дошкольного, начального общего и основного общего образования народном языке из числа языков народов Российской Федерации, а также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на изучение родного языка из числа языков народов Российской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возможностей,   предоставляемых системой</w:t>
      </w:r>
      <w:r w:rsidR="004C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в порядке, установленном   законодательством об</w:t>
      </w:r>
      <w:r w:rsidR="004C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образовании. </w:t>
      </w:r>
      <w:r>
        <w:rPr>
          <w:rFonts w:ascii="Times New Roman" w:hAnsi="Times New Roman" w:cs="Times New Roman"/>
          <w:b/>
          <w:sz w:val="28"/>
          <w:szCs w:val="28"/>
        </w:rPr>
        <w:t>Реализация указанных прав  обеспечивается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созданием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необходимого числа соответствующих  образовательных организаций,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классов, групп, а также условий для их   функционирования».</w:t>
      </w:r>
    </w:p>
    <w:p w:rsidR="00121547" w:rsidRDefault="00121547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Язык, языки образования определяются локальными</w:t>
      </w:r>
      <w:r w:rsidR="004C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нормативными актами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</w:t>
      </w:r>
      <w:r w:rsidR="004C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реализуемым ею образовательным программам, в</w:t>
      </w:r>
      <w:r w:rsidR="004C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 июля 2013 года N 185-ФЗ 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языках народов Российской Федерации</w:t>
      </w:r>
    </w:p>
    <w:p w:rsidR="00121547" w:rsidRDefault="00121547" w:rsidP="0012154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Государственные гарантии равноправия языков</w:t>
      </w:r>
      <w:r w:rsidR="00B746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народов Российской Федерации.</w:t>
      </w:r>
    </w:p>
    <w:p w:rsidR="00121547" w:rsidRDefault="00121547" w:rsidP="001215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121547" w:rsidRDefault="00121547" w:rsidP="001215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121547" w:rsidRDefault="00121547" w:rsidP="001215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свободный выбор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воспитания,</w:t>
      </w:r>
      <w:r w:rsidR="00BF5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121547" w:rsidRDefault="00121547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121547" w:rsidRDefault="00121547" w:rsidP="001215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языков народов Российской Федерации.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121547" w:rsidRDefault="00121547" w:rsidP="0012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государственных языков республик.</w:t>
      </w:r>
    </w:p>
    <w:p w:rsidR="00121547" w:rsidRDefault="00121547" w:rsidP="0012154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Право на выбор языка образования.</w:t>
      </w:r>
    </w:p>
    <w:p w:rsidR="00121547" w:rsidRDefault="00121547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121547" w:rsidRDefault="00121547" w:rsidP="00121547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proofErr w:type="gramEnd"/>
    </w:p>
    <w:p w:rsidR="00121547" w:rsidRDefault="00121547" w:rsidP="001215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Федерации. </w:t>
      </w:r>
    </w:p>
    <w:p w:rsidR="00121547" w:rsidRDefault="00121547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121547" w:rsidRDefault="00BF5AE8" w:rsidP="001215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Республики Северная Осетия-Алания</w:t>
      </w:r>
    </w:p>
    <w:p w:rsidR="00121547" w:rsidRDefault="00BF5AE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121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п.1.</w:t>
      </w:r>
      <w:r w:rsidR="00121547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енными языками в Республики Северная Осетия-Алания </w:t>
      </w:r>
      <w:r w:rsidR="00121547">
        <w:rPr>
          <w:rFonts w:ascii="Times New Roman" w:hAnsi="Times New Roman" w:cs="Times New Roman"/>
          <w:sz w:val="28"/>
          <w:szCs w:val="28"/>
        </w:rPr>
        <w:t xml:space="preserve"> являются русский</w:t>
      </w:r>
      <w:r>
        <w:rPr>
          <w:rFonts w:ascii="Times New Roman" w:hAnsi="Times New Roman" w:cs="Times New Roman"/>
          <w:sz w:val="28"/>
          <w:szCs w:val="28"/>
        </w:rPr>
        <w:t xml:space="preserve"> и осетинский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1547" w:rsidRDefault="00121547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2.</w:t>
      </w:r>
      <w:r w:rsidR="00BF5AE8">
        <w:rPr>
          <w:rFonts w:ascii="Times New Roman" w:hAnsi="Times New Roman" w:cs="Times New Roman"/>
          <w:sz w:val="28"/>
          <w:szCs w:val="28"/>
        </w:rPr>
        <w:t>В Республике Северная Осети</w:t>
      </w:r>
      <w:proofErr w:type="gramStart"/>
      <w:r w:rsidR="00BF5A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F5AE8">
        <w:rPr>
          <w:rFonts w:ascii="Times New Roman" w:hAnsi="Times New Roman" w:cs="Times New Roman"/>
          <w:sz w:val="28"/>
          <w:szCs w:val="28"/>
        </w:rPr>
        <w:t xml:space="preserve"> Алания народам, проживающим на ее территории, гарантируется право на сохранение родного языка, создание условий</w:t>
      </w:r>
      <w:r w:rsidR="00B746F7">
        <w:rPr>
          <w:rFonts w:ascii="Times New Roman" w:hAnsi="Times New Roman" w:cs="Times New Roman"/>
          <w:sz w:val="28"/>
          <w:szCs w:val="28"/>
        </w:rPr>
        <w:t xml:space="preserve"> для его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547" w:rsidRDefault="00121547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1547" w:rsidRDefault="00121547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выбора языка.</w:t>
      </w:r>
    </w:p>
    <w:p w:rsidR="00121547" w:rsidRDefault="00121547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этап.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в апреле-мае проводятся родительские собрания, в ходе которых необходимо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</w:t>
      </w:r>
      <w:r w:rsidR="00B7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</w:t>
      </w:r>
      <w:r w:rsidR="00B7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оформить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выбора языка обучения и изучения.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назначить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 от администрации, ответственного за организацию данной работы в учебном заведении (далее – координатор).</w:t>
      </w:r>
    </w:p>
    <w:p w:rsidR="00121547" w:rsidRDefault="00121547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121547" w:rsidRDefault="00121547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обучающихся в ходе классных и общешкольных родительских собраний необходимо проинформировать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выбора языка обучения и языка изучения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вышеизложенных нормативных документов с занесением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вопроса в протокол родительского собрания.</w:t>
      </w:r>
      <w:r w:rsidR="0015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протоколов по каждому классу должны соответствовать числу и содержанию личных заявлений родителей.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121547" w:rsidRDefault="00121547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121547" w:rsidRDefault="00121547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 </w:t>
      </w:r>
    </w:p>
    <w:p w:rsidR="00121547" w:rsidRDefault="00121547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</w:t>
      </w:r>
    </w:p>
    <w:p w:rsidR="00121547" w:rsidRDefault="00B746F7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Подвести итоги собраний.</w:t>
      </w:r>
      <w:r w:rsidR="009C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итогам собраний сохранять</w:t>
      </w:r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родителей, протоколы родительских собраний, оригинал сводной информации за подписью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ссных руководителей и директора</w:t>
      </w:r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хранятся в учебном заведении 5 лет.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</w:t>
      </w:r>
    </w:p>
    <w:p w:rsidR="00121547" w:rsidRDefault="00121547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 w:cs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AE8" w:rsidRDefault="00BF5AE8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AE8" w:rsidRDefault="00BF5AE8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6F7" w:rsidRDefault="00B746F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121547" w:rsidP="00121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547" w:rsidRDefault="00380823" w:rsidP="009C07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7FD" w:rsidRDefault="00B746F7" w:rsidP="009C07F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28.08.2017</w:t>
      </w:r>
      <w:r w:rsidR="00BF06C8">
        <w:rPr>
          <w:rFonts w:ascii="Times New Roman" w:hAnsi="Times New Roman" w:cs="Times New Roman"/>
          <w:sz w:val="24"/>
          <w:szCs w:val="24"/>
        </w:rPr>
        <w:t xml:space="preserve"> г. №10</w:t>
      </w:r>
    </w:p>
    <w:p w:rsidR="00121547" w:rsidRDefault="00121547" w:rsidP="0012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570"/>
      </w:tblGrid>
      <w:tr w:rsidR="00121547" w:rsidTr="001215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47" w:rsidRDefault="001215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7" w:rsidRDefault="00B746F7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индзикау</w:t>
            </w:r>
            <w:proofErr w:type="spellEnd"/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7" w:rsidRDefault="00121547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директора)</w:t>
            </w:r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21547" w:rsidRDefault="00121547">
            <w:pPr>
              <w:ind w:left="4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121547" w:rsidRDefault="00121547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_______________________________________, </w:t>
            </w:r>
          </w:p>
          <w:p w:rsidR="00121547" w:rsidRDefault="00121547">
            <w:pPr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47" w:rsidRDefault="0012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547" w:rsidRDefault="0012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547" w:rsidRDefault="0012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547" w:rsidRDefault="00B746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обеспечить изучение родного (осетинского) языка и литературы как предмета </w:t>
            </w:r>
            <w:r w:rsidR="0012154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сына, дочери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нужное подчеркнуть)</w:t>
            </w:r>
            <w:r w:rsidR="00121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ученик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21547">
              <w:rPr>
                <w:rFonts w:ascii="Times New Roman" w:hAnsi="Times New Roman" w:cs="Times New Roman"/>
                <w:sz w:val="28"/>
                <w:szCs w:val="28"/>
              </w:rPr>
              <w:t xml:space="preserve"> ____ класса, </w:t>
            </w:r>
          </w:p>
          <w:p w:rsidR="00121547" w:rsidRDefault="00121547" w:rsidP="00B7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</w:t>
            </w:r>
            <w:r w:rsidR="00B746F7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B74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</w:t>
            </w:r>
            <w:r w:rsidR="00B746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7" w:rsidRDefault="0012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547" w:rsidRDefault="00121547" w:rsidP="00121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21547">
          <w:pgSz w:w="11906" w:h="16838"/>
          <w:pgMar w:top="1134" w:right="851" w:bottom="1134" w:left="1701" w:header="709" w:footer="709" w:gutter="0"/>
          <w:cols w:space="720"/>
        </w:sectPr>
      </w:pPr>
    </w:p>
    <w:p w:rsidR="009C07FD" w:rsidRDefault="009C07FD" w:rsidP="00BF06C8">
      <w:pPr>
        <w:spacing w:after="0" w:line="240" w:lineRule="auto"/>
      </w:pPr>
    </w:p>
    <w:sectPr w:rsidR="009C07FD" w:rsidSect="00B746F7">
      <w:pgSz w:w="16838" w:h="11906" w:orient="landscape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47"/>
    <w:rsid w:val="00121547"/>
    <w:rsid w:val="00157448"/>
    <w:rsid w:val="001E1D12"/>
    <w:rsid w:val="00314B05"/>
    <w:rsid w:val="00380823"/>
    <w:rsid w:val="004334C5"/>
    <w:rsid w:val="004C3446"/>
    <w:rsid w:val="00772082"/>
    <w:rsid w:val="009C07FD"/>
    <w:rsid w:val="00A9237A"/>
    <w:rsid w:val="00B746F7"/>
    <w:rsid w:val="00BE28C2"/>
    <w:rsid w:val="00BF06C8"/>
    <w:rsid w:val="00B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4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15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4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215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2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4</cp:revision>
  <cp:lastPrinted>2011-01-01T09:22:00Z</cp:lastPrinted>
  <dcterms:created xsi:type="dcterms:W3CDTF">2011-01-01T12:12:00Z</dcterms:created>
  <dcterms:modified xsi:type="dcterms:W3CDTF">2011-01-01T09:22:00Z</dcterms:modified>
</cp:coreProperties>
</file>