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5390" w14:textId="77777777" w:rsidR="00CC7ACF" w:rsidRPr="00CC7ACF" w:rsidRDefault="00CC7ACF" w:rsidP="00CC7ACF">
      <w:pPr>
        <w:keepNext/>
        <w:keepLines/>
        <w:widowControl w:val="0"/>
        <w:spacing w:after="0" w:line="350" w:lineRule="auto"/>
        <w:ind w:firstLine="708"/>
        <w:jc w:val="both"/>
        <w:outlineLvl w:val="0"/>
        <w:rPr>
          <w:rFonts w:ascii="Times New Roman" w:eastAsia="Times New Roman" w:hAnsi="Times New Roman" w:cs="Times New Roman"/>
          <w:sz w:val="28"/>
          <w:szCs w:val="28"/>
          <w:lang w:eastAsia="x-none"/>
        </w:rPr>
      </w:pPr>
      <w:r w:rsidRPr="00CC7ACF">
        <w:rPr>
          <w:rFonts w:ascii="Times New Roman" w:eastAsia="Times New Roman" w:hAnsi="Times New Roman" w:cs="Times New Roman"/>
          <w:sz w:val="28"/>
          <w:szCs w:val="28"/>
          <w:lang w:eastAsia="x-none"/>
        </w:rPr>
        <w:t>163. Федеральная рабочая программа по учебному предмету «Физическая культура».</w:t>
      </w:r>
    </w:p>
    <w:p w14:paraId="0FFCBBE5" w14:textId="77777777"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 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14:paraId="6DC0E7FA" w14:textId="77777777"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163.2. Пояснительная записка.</w:t>
      </w:r>
    </w:p>
    <w:p w14:paraId="1C904CF8" w14:textId="77777777" w:rsidR="00CC7ACF" w:rsidRPr="00CC7ACF" w:rsidRDefault="00CC7ACF" w:rsidP="00CC7ACF">
      <w:pPr>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SchoolBookSanPin" w:hAnsi="Times New Roman" w:cs="Times New Roman"/>
          <w:sz w:val="28"/>
          <w:szCs w:val="28"/>
        </w:rPr>
        <w:t>163.2.1. </w:t>
      </w:r>
      <w:r w:rsidRPr="00CC7ACF">
        <w:rPr>
          <w:rFonts w:ascii="Times New Roman" w:eastAsia="Calibri" w:hAnsi="Times New Roman" w:cs="Times New Roman"/>
          <w:sz w:val="28"/>
          <w:szCs w:val="28"/>
        </w:rP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социализации обучающихся, представленной в федеральной </w:t>
      </w:r>
      <w:r w:rsidRPr="00CC7ACF">
        <w:rPr>
          <w:rFonts w:ascii="Times New Roman" w:eastAsia="SchoolBookSanPin" w:hAnsi="Times New Roman" w:cs="Times New Roman"/>
          <w:bCs/>
          <w:sz w:val="28"/>
          <w:szCs w:val="28"/>
        </w:rPr>
        <w:t>рабочей</w:t>
      </w:r>
      <w:r w:rsidRPr="00CC7ACF">
        <w:rPr>
          <w:rFonts w:ascii="Times New Roman" w:eastAsia="Calibri" w:hAnsi="Times New Roman" w:cs="Times New Roman"/>
          <w:sz w:val="28"/>
          <w:szCs w:val="28"/>
        </w:rPr>
        <w:t xml:space="preserve"> программе воспитания.</w:t>
      </w:r>
    </w:p>
    <w:p w14:paraId="66E59657"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163.2.2. </w:t>
      </w:r>
      <w:r w:rsidRPr="00CC7ACF">
        <w:rPr>
          <w:rFonts w:ascii="Times New Roman" w:eastAsia="Times New Roman" w:hAnsi="Times New Roman" w:cs="Times New Roman"/>
          <w:color w:val="000000"/>
          <w:sz w:val="28"/>
          <w:szCs w:val="28"/>
          <w:lang w:eastAsia="ru-RU"/>
        </w:rPr>
        <w:t>Программа по физической культуре представляет собой методически оформленную конкретизацию требований ФГОС ООО и раскрывает их реализацию</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через конкретное предметное содержание.</w:t>
      </w:r>
    </w:p>
    <w:p w14:paraId="10C5760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163.2.3. </w:t>
      </w:r>
      <w:r w:rsidRPr="00CC7ACF">
        <w:rPr>
          <w:rFonts w:ascii="Times New Roman" w:eastAsia="Times New Roman" w:hAnsi="Times New Roman" w:cs="Times New Roman"/>
          <w:color w:val="000000"/>
          <w:sz w:val="28"/>
          <w:szCs w:val="28"/>
          <w:lang w:eastAsia="ru-RU"/>
        </w:rPr>
        <w:t>При создании программы по физической культуре учитывались потребности современного российского общества в физически крепком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дееспособном подрастающем поколении, способном активно включаться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024EA08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среднего общего образования.</w:t>
      </w:r>
    </w:p>
    <w:p w14:paraId="1D70F951"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lastRenderedPageBreak/>
        <w:t xml:space="preserve">163.2.4. Основной целью </w:t>
      </w:r>
      <w:r w:rsidRPr="00CC7ACF">
        <w:rPr>
          <w:rFonts w:ascii="Times New Roman" w:eastAsia="Times New Roman" w:hAnsi="Times New Roman" w:cs="Times New Roman"/>
          <w:color w:val="000000"/>
          <w:sz w:val="28"/>
          <w:szCs w:val="28"/>
          <w:lang w:eastAsia="ru-RU"/>
        </w:rPr>
        <w:t>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организации активного отдыха. В программе по физической культуре данная цель конкретизируется и связывается с формированием устойчивых мотивов</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12195A9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организации самостоятельных форм занятий оздоровительной, спортивной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прикладно-ориентированной физической культурой, возможности познания своих физических способностей и их целенаправленного развития.</w:t>
      </w:r>
    </w:p>
    <w:p w14:paraId="71B52C3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Times New Roman" w:hAnsi="Times New Roman" w:cs="Times New Roman"/>
          <w:color w:val="000000"/>
          <w:spacing w:val="-1"/>
          <w:sz w:val="28"/>
          <w:szCs w:val="28"/>
          <w:lang w:eastAsia="ru-RU"/>
        </w:rPr>
        <w:t>Воспитывающее значение программы по физической культуре заключается</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в содействии активной социализации обучающихся на основе осмысления</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и понимания роли и значения мирового и российского олимпийского движения, приобщения к их культурным ценностям, истории и современному развитию.</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и учителями физической культуры, организации совместной учебной</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и консультативной деятельности.</w:t>
      </w:r>
    </w:p>
    <w:p w14:paraId="4E6F3B1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163.2.5. </w:t>
      </w:r>
      <w:r w:rsidRPr="00CC7ACF">
        <w:rPr>
          <w:rFonts w:ascii="Times New Roman" w:eastAsia="Times New Roman" w:hAnsi="Times New Roman" w:cs="Times New Roman"/>
          <w:color w:val="000000"/>
          <w:sz w:val="28"/>
          <w:szCs w:val="28"/>
          <w:lang w:eastAsia="ru-RU"/>
        </w:rPr>
        <w:t>Центральной идеей конструирования учебного содержания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планируемых результатов образования по физической культуре на уровне основного общего образования является воспитание целостной личности </w:t>
      </w:r>
      <w:r w:rsidRPr="00CC7ACF">
        <w:rPr>
          <w:rFonts w:ascii="Times New Roman" w:eastAsia="Times New Roman" w:hAnsi="Times New Roman" w:cs="Times New Roman"/>
          <w:color w:val="000000"/>
          <w:sz w:val="28"/>
          <w:szCs w:val="28"/>
          <w:lang w:eastAsia="ru-RU"/>
        </w:rPr>
        <w:lastRenderedPageBreak/>
        <w:t>обучающихся, обеспечение единства в развитии их физической, психической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о физической культуре), операциональным (способы самостоятельной деятельности) и мотивационно-процессуальным (физическое совершенствование).</w:t>
      </w:r>
    </w:p>
    <w:p w14:paraId="1C3B934A"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163.2.6. </w:t>
      </w:r>
      <w:r w:rsidRPr="00CC7ACF">
        <w:rPr>
          <w:rFonts w:ascii="Times New Roman" w:eastAsia="Times New Roman" w:hAnsi="Times New Roman" w:cs="Times New Roman"/>
          <w:color w:val="000000"/>
          <w:sz w:val="28"/>
          <w:szCs w:val="28"/>
          <w:lang w:eastAsia="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348E49D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SchoolBookSanPin" w:hAnsi="Times New Roman" w:cs="Times New Roman"/>
          <w:color w:val="000000"/>
          <w:sz w:val="28"/>
          <w:szCs w:val="28"/>
          <w:lang w:eastAsia="ru-RU"/>
        </w:rPr>
        <w:t>163.2.7. </w:t>
      </w:r>
      <w:r w:rsidRPr="00CC7ACF">
        <w:rPr>
          <w:rFonts w:ascii="Times New Roman" w:eastAsia="Times New Roman" w:hAnsi="Times New Roman" w:cs="Times New Roman"/>
          <w:iCs/>
          <w:color w:val="000000"/>
          <w:spacing w:val="1"/>
          <w:sz w:val="28"/>
          <w:szCs w:val="28"/>
          <w:lang w:eastAsia="ru-RU"/>
        </w:rPr>
        <w:t>Инвариантные модули</w:t>
      </w:r>
      <w:r w:rsidRPr="00CC7ACF">
        <w:rPr>
          <w:rFonts w:ascii="Times New Roman" w:eastAsia="Times New Roman" w:hAnsi="Times New Roman" w:cs="Times New Roman"/>
          <w:color w:val="000000"/>
          <w:spacing w:val="1"/>
          <w:sz w:val="28"/>
          <w:szCs w:val="28"/>
          <w:lang w:eastAsia="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sidRPr="00CC7ACF">
        <w:rPr>
          <w:rFonts w:ascii="Times New Roman" w:eastAsia="Times New Roman" w:hAnsi="Times New Roman" w:cs="Times New Roman"/>
          <w:iCs/>
          <w:color w:val="000000"/>
          <w:spacing w:val="1"/>
          <w:sz w:val="28"/>
          <w:szCs w:val="28"/>
          <w:lang w:eastAsia="ru-RU"/>
        </w:rPr>
        <w:t xml:space="preserve">Инвариантные </w:t>
      </w:r>
      <w:r w:rsidRPr="00CC7ACF">
        <w:rPr>
          <w:rFonts w:ascii="Times New Roman" w:eastAsia="Times New Roman" w:hAnsi="Times New Roman" w:cs="Times New Roman"/>
          <w:color w:val="000000"/>
          <w:spacing w:val="1"/>
          <w:sz w:val="28"/>
          <w:szCs w:val="28"/>
          <w:lang w:eastAsia="ru-RU"/>
        </w:rPr>
        <w:t>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51B45DC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14:paraId="0F7F7C5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163.2.8. </w:t>
      </w:r>
      <w:r w:rsidRPr="00CC7ACF">
        <w:rPr>
          <w:rFonts w:ascii="Times New Roman" w:eastAsia="Times New Roman" w:hAnsi="Times New Roman" w:cs="Times New Roman"/>
          <w:iCs/>
          <w:color w:val="000000"/>
          <w:sz w:val="28"/>
          <w:szCs w:val="28"/>
          <w:lang w:eastAsia="ru-RU"/>
        </w:rPr>
        <w:t>Вариативные модули</w:t>
      </w:r>
      <w:r w:rsidRPr="00CC7ACF">
        <w:rPr>
          <w:rFonts w:ascii="Times New Roman" w:eastAsia="Times New Roman" w:hAnsi="Times New Roman" w:cs="Times New Roman"/>
          <w:color w:val="000000"/>
          <w:sz w:val="28"/>
          <w:szCs w:val="28"/>
          <w:lang w:eastAsia="ru-RU"/>
        </w:rPr>
        <w:t xml:space="preserve">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w:t>
      </w:r>
      <w:r w:rsidRPr="00CC7ACF">
        <w:rPr>
          <w:rFonts w:ascii="Times New Roman" w:eastAsia="Times New Roman" w:hAnsi="Times New Roman" w:cs="Times New Roman"/>
          <w:color w:val="000000"/>
          <w:sz w:val="28"/>
          <w:szCs w:val="28"/>
          <w:lang w:eastAsia="ru-RU"/>
        </w:rPr>
        <w:lastRenderedPageBreak/>
        <w:t xml:space="preserve">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w:t>
      </w:r>
      <w:r w:rsidRPr="00CC7ACF">
        <w:rPr>
          <w:rFonts w:ascii="Times New Roman" w:eastAsia="Times New Roman" w:hAnsi="Times New Roman" w:cs="SchoolBookSanPin-Regular"/>
          <w:color w:val="000000"/>
          <w:sz w:val="28"/>
          <w:szCs w:val="28"/>
          <w:lang w:eastAsia="ru-RU"/>
        </w:rPr>
        <w:t>«Готов к труду и обороне» (далее – ГТО)</w:t>
      </w:r>
      <w:r w:rsidRPr="00CC7ACF">
        <w:rPr>
          <w:rFonts w:ascii="Times New Roman" w:eastAsia="Times New Roman" w:hAnsi="Times New Roman" w:cs="Times New Roman"/>
          <w:color w:val="000000"/>
          <w:sz w:val="28"/>
          <w:szCs w:val="28"/>
          <w:lang w:eastAsia="ru-RU"/>
        </w:rPr>
        <w:t>, активное вовлечение их в соревновательную деятельность.</w:t>
      </w:r>
    </w:p>
    <w:p w14:paraId="28D284B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Модуль «Спорт» может разрабатываться учителями физической культуры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2F39B87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2"/>
          <w:sz w:val="28"/>
          <w:szCs w:val="28"/>
          <w:lang w:eastAsia="ru-RU"/>
        </w:rPr>
      </w:pPr>
      <w:r w:rsidRPr="00CC7ACF">
        <w:rPr>
          <w:rFonts w:ascii="Times New Roman" w:eastAsia="SchoolBookSanPin" w:hAnsi="Times New Roman" w:cs="Times New Roman"/>
          <w:color w:val="000000"/>
          <w:sz w:val="28"/>
          <w:szCs w:val="28"/>
          <w:lang w:eastAsia="ru-RU"/>
        </w:rPr>
        <w:t>163.2.9. </w:t>
      </w:r>
      <w:r w:rsidRPr="00CC7ACF">
        <w:rPr>
          <w:rFonts w:ascii="Times New Roman" w:eastAsia="Times New Roman" w:hAnsi="Times New Roman" w:cs="Times New Roman"/>
          <w:color w:val="000000"/>
          <w:spacing w:val="-2"/>
          <w:sz w:val="28"/>
          <w:szCs w:val="28"/>
          <w:lang w:eastAsia="ru-RU"/>
        </w:rPr>
        <w:t>Содержание программы по физической культуре представлено</w:t>
      </w:r>
      <w:r w:rsidR="001F5CD5">
        <w:rPr>
          <w:rFonts w:ascii="Times New Roman" w:eastAsia="Times New Roman" w:hAnsi="Times New Roman" w:cs="Times New Roman"/>
          <w:color w:val="000000"/>
          <w:spacing w:val="-2"/>
          <w:sz w:val="28"/>
          <w:szCs w:val="28"/>
          <w:lang w:eastAsia="ru-RU"/>
        </w:rPr>
        <w:t xml:space="preserve"> </w:t>
      </w:r>
      <w:r w:rsidRPr="00CC7ACF">
        <w:rPr>
          <w:rFonts w:ascii="Times New Roman" w:eastAsia="Times New Roman" w:hAnsi="Times New Roman" w:cs="Times New Roman"/>
          <w:color w:val="000000"/>
          <w:spacing w:val="-2"/>
          <w:sz w:val="28"/>
          <w:szCs w:val="28"/>
          <w:lang w:eastAsia="ru-RU"/>
        </w:rPr>
        <w:t xml:space="preserve">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5466AD95" w14:textId="77777777"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163.2. Пояснительная записка.</w:t>
      </w:r>
    </w:p>
    <w:p w14:paraId="021E0CBE" w14:textId="77777777" w:rsidR="00CC7ACF" w:rsidRPr="00CC7ACF" w:rsidRDefault="00CC7ACF" w:rsidP="00CC7ACF">
      <w:pPr>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SchoolBookSanPin" w:hAnsi="Times New Roman" w:cs="Times New Roman"/>
          <w:sz w:val="28"/>
          <w:szCs w:val="28"/>
        </w:rPr>
        <w:t>163.2.1. </w:t>
      </w:r>
      <w:r w:rsidRPr="00CC7ACF">
        <w:rPr>
          <w:rFonts w:ascii="Times New Roman" w:eastAsia="Calibri" w:hAnsi="Times New Roman" w:cs="Times New Roman"/>
          <w:sz w:val="28"/>
          <w:szCs w:val="28"/>
        </w:rP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социализации обучающихся, представленной в федеральной </w:t>
      </w:r>
      <w:r w:rsidRPr="00CC7ACF">
        <w:rPr>
          <w:rFonts w:ascii="Times New Roman" w:eastAsia="SchoolBookSanPin" w:hAnsi="Times New Roman" w:cs="Times New Roman"/>
          <w:bCs/>
          <w:sz w:val="28"/>
          <w:szCs w:val="28"/>
        </w:rPr>
        <w:t>рабочей</w:t>
      </w:r>
      <w:r w:rsidRPr="00CC7ACF">
        <w:rPr>
          <w:rFonts w:ascii="Times New Roman" w:eastAsia="Calibri" w:hAnsi="Times New Roman" w:cs="Times New Roman"/>
          <w:sz w:val="28"/>
          <w:szCs w:val="28"/>
        </w:rPr>
        <w:t xml:space="preserve"> программе воспитания.</w:t>
      </w:r>
    </w:p>
    <w:p w14:paraId="55DB7FC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163.2.2. </w:t>
      </w:r>
      <w:r w:rsidRPr="00CC7ACF">
        <w:rPr>
          <w:rFonts w:ascii="Times New Roman" w:eastAsia="Times New Roman" w:hAnsi="Times New Roman" w:cs="Times New Roman"/>
          <w:color w:val="000000"/>
          <w:sz w:val="28"/>
          <w:szCs w:val="28"/>
          <w:lang w:eastAsia="ru-RU"/>
        </w:rPr>
        <w:t>Программа по физической культуре представляет собой методически оформленную конкретизацию требований ФГОС ООО и раскрывает их реализацию</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через конкретное предметное содержание.</w:t>
      </w:r>
    </w:p>
    <w:p w14:paraId="60C2F72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163.2.3. </w:t>
      </w:r>
      <w:r w:rsidRPr="00CC7ACF">
        <w:rPr>
          <w:rFonts w:ascii="Times New Roman" w:eastAsia="Times New Roman" w:hAnsi="Times New Roman" w:cs="Times New Roman"/>
          <w:color w:val="000000"/>
          <w:sz w:val="28"/>
          <w:szCs w:val="28"/>
          <w:lang w:eastAsia="ru-RU"/>
        </w:rPr>
        <w:t>При создании программы по физической культуре учитывались потребности современного российского общества в физически крепком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дееспособном подрастающем поколении, способном активно включаться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разнообразные формы здорового образа жизни, умеющем использовать ценности физической культуры для самоопределения, саморазвития и </w:t>
      </w:r>
      <w:r w:rsidRPr="00CC7ACF">
        <w:rPr>
          <w:rFonts w:ascii="Times New Roman" w:eastAsia="Times New Roman" w:hAnsi="Times New Roman" w:cs="Times New Roman"/>
          <w:color w:val="000000"/>
          <w:sz w:val="28"/>
          <w:szCs w:val="28"/>
          <w:lang w:eastAsia="ru-RU"/>
        </w:rPr>
        <w:lastRenderedPageBreak/>
        <w:t xml:space="preserve">самоактуализации. </w:t>
      </w:r>
    </w:p>
    <w:p w14:paraId="3291551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среднего общего образования.</w:t>
      </w:r>
    </w:p>
    <w:p w14:paraId="0C7906E1"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 xml:space="preserve">163.2.4. Основной целью </w:t>
      </w:r>
      <w:r w:rsidRPr="00CC7ACF">
        <w:rPr>
          <w:rFonts w:ascii="Times New Roman" w:eastAsia="Times New Roman" w:hAnsi="Times New Roman" w:cs="Times New Roman"/>
          <w:color w:val="000000"/>
          <w:sz w:val="28"/>
          <w:szCs w:val="28"/>
          <w:lang w:eastAsia="ru-RU"/>
        </w:rPr>
        <w:t>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организации активного отдыха. В программе по физической культуре данная цель конкретизируется и связывается с формированием устойчивых мотивов</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1A09A4D5"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организации самостоятельных форм занятий оздоровительной, спортивной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прикладно-ориентированной физической культурой, возможности познания своих физических способностей и их целенаправленного развития.</w:t>
      </w:r>
    </w:p>
    <w:p w14:paraId="7F05309A"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Times New Roman" w:hAnsi="Times New Roman" w:cs="Times New Roman"/>
          <w:color w:val="000000"/>
          <w:spacing w:val="-1"/>
          <w:sz w:val="28"/>
          <w:szCs w:val="28"/>
          <w:lang w:eastAsia="ru-RU"/>
        </w:rPr>
        <w:t>Воспитывающее значение программы по физической культуре заключается</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в содействии активной социализации обучающихся на основе осмысления</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 xml:space="preserve">и понимания роли и значения мирового и российского </w:t>
      </w:r>
      <w:r w:rsidRPr="00CC7ACF">
        <w:rPr>
          <w:rFonts w:ascii="Times New Roman" w:eastAsia="Times New Roman" w:hAnsi="Times New Roman" w:cs="Times New Roman"/>
          <w:color w:val="000000"/>
          <w:spacing w:val="-1"/>
          <w:sz w:val="28"/>
          <w:szCs w:val="28"/>
          <w:lang w:eastAsia="ru-RU"/>
        </w:rPr>
        <w:lastRenderedPageBreak/>
        <w:t>олимпийского движения, приобщения к их культурным ценностям, истории и современному развитию.</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и учителями физической культуры, организации совместной учебной</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и консультативной деятельности.</w:t>
      </w:r>
    </w:p>
    <w:p w14:paraId="0526911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163.2.5. </w:t>
      </w:r>
      <w:r w:rsidRPr="00CC7ACF">
        <w:rPr>
          <w:rFonts w:ascii="Times New Roman" w:eastAsia="Times New Roman" w:hAnsi="Times New Roman" w:cs="Times New Roman"/>
          <w:color w:val="000000"/>
          <w:sz w:val="28"/>
          <w:szCs w:val="28"/>
          <w:lang w:eastAsia="ru-RU"/>
        </w:rPr>
        <w:t>Центральной идеей конструирования учебного содержания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о физической культуре), операциональным (способы самостоятельной деятельности) и мотивационно-процессуальным (физическое совершенствование).</w:t>
      </w:r>
    </w:p>
    <w:p w14:paraId="3399C11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163.2.6. </w:t>
      </w:r>
      <w:r w:rsidRPr="00CC7ACF">
        <w:rPr>
          <w:rFonts w:ascii="Times New Roman" w:eastAsia="Times New Roman" w:hAnsi="Times New Roman" w:cs="Times New Roman"/>
          <w:color w:val="000000"/>
          <w:sz w:val="28"/>
          <w:szCs w:val="28"/>
          <w:lang w:eastAsia="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2C91EBC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SchoolBookSanPin" w:hAnsi="Times New Roman" w:cs="Times New Roman"/>
          <w:color w:val="000000"/>
          <w:sz w:val="28"/>
          <w:szCs w:val="28"/>
          <w:lang w:eastAsia="ru-RU"/>
        </w:rPr>
        <w:t>163.2.7. </w:t>
      </w:r>
      <w:r w:rsidRPr="00CC7ACF">
        <w:rPr>
          <w:rFonts w:ascii="Times New Roman" w:eastAsia="Times New Roman" w:hAnsi="Times New Roman" w:cs="Times New Roman"/>
          <w:iCs/>
          <w:color w:val="000000"/>
          <w:spacing w:val="1"/>
          <w:sz w:val="28"/>
          <w:szCs w:val="28"/>
          <w:lang w:eastAsia="ru-RU"/>
        </w:rPr>
        <w:t>Инвариантные модули</w:t>
      </w:r>
      <w:r w:rsidRPr="00CC7ACF">
        <w:rPr>
          <w:rFonts w:ascii="Times New Roman" w:eastAsia="Times New Roman" w:hAnsi="Times New Roman" w:cs="Times New Roman"/>
          <w:color w:val="000000"/>
          <w:spacing w:val="1"/>
          <w:sz w:val="28"/>
          <w:szCs w:val="28"/>
          <w:lang w:eastAsia="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sidRPr="00CC7ACF">
        <w:rPr>
          <w:rFonts w:ascii="Times New Roman" w:eastAsia="Times New Roman" w:hAnsi="Times New Roman" w:cs="Times New Roman"/>
          <w:iCs/>
          <w:color w:val="000000"/>
          <w:spacing w:val="1"/>
          <w:sz w:val="28"/>
          <w:szCs w:val="28"/>
          <w:lang w:eastAsia="ru-RU"/>
        </w:rPr>
        <w:t xml:space="preserve">Инвариантные </w:t>
      </w:r>
      <w:r w:rsidRPr="00CC7ACF">
        <w:rPr>
          <w:rFonts w:ascii="Times New Roman" w:eastAsia="Times New Roman" w:hAnsi="Times New Roman" w:cs="Times New Roman"/>
          <w:color w:val="000000"/>
          <w:spacing w:val="1"/>
          <w:sz w:val="28"/>
          <w:szCs w:val="28"/>
          <w:lang w:eastAsia="ru-RU"/>
        </w:rPr>
        <w:t>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750FB36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w:t>
      </w:r>
      <w:r w:rsidRPr="00CC7ACF">
        <w:rPr>
          <w:rFonts w:ascii="Times New Roman" w:eastAsia="Times New Roman" w:hAnsi="Times New Roman" w:cs="Times New Roman"/>
          <w:color w:val="000000"/>
          <w:sz w:val="28"/>
          <w:szCs w:val="28"/>
          <w:lang w:eastAsia="ru-RU"/>
        </w:rPr>
        <w:lastRenderedPageBreak/>
        <w:t>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14:paraId="7663068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163.2.8. </w:t>
      </w:r>
      <w:r w:rsidRPr="00CC7ACF">
        <w:rPr>
          <w:rFonts w:ascii="Times New Roman" w:eastAsia="Times New Roman" w:hAnsi="Times New Roman" w:cs="Times New Roman"/>
          <w:iCs/>
          <w:color w:val="000000"/>
          <w:sz w:val="28"/>
          <w:szCs w:val="28"/>
          <w:lang w:eastAsia="ru-RU"/>
        </w:rPr>
        <w:t>Вариативные модули</w:t>
      </w:r>
      <w:r w:rsidRPr="00CC7ACF">
        <w:rPr>
          <w:rFonts w:ascii="Times New Roman" w:eastAsia="Times New Roman" w:hAnsi="Times New Roman" w:cs="Times New Roman"/>
          <w:color w:val="000000"/>
          <w:sz w:val="28"/>
          <w:szCs w:val="28"/>
          <w:lang w:eastAsia="ru-RU"/>
        </w:rPr>
        <w:t xml:space="preserve">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w:t>
      </w:r>
      <w:r w:rsidRPr="00CC7ACF">
        <w:rPr>
          <w:rFonts w:ascii="Times New Roman" w:eastAsia="Times New Roman" w:hAnsi="Times New Roman" w:cs="SchoolBookSanPin-Regular"/>
          <w:color w:val="000000"/>
          <w:sz w:val="28"/>
          <w:szCs w:val="28"/>
          <w:lang w:eastAsia="ru-RU"/>
        </w:rPr>
        <w:t>ГТО</w:t>
      </w:r>
      <w:r w:rsidRPr="00CC7ACF">
        <w:rPr>
          <w:rFonts w:ascii="Times New Roman" w:eastAsia="Times New Roman" w:hAnsi="Times New Roman" w:cs="Times New Roman"/>
          <w:color w:val="000000"/>
          <w:sz w:val="28"/>
          <w:szCs w:val="28"/>
          <w:lang w:eastAsia="ru-RU"/>
        </w:rPr>
        <w:t>, активное вовлечение их в соревновательную деятельность.</w:t>
      </w:r>
    </w:p>
    <w:p w14:paraId="4FFF6AF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Модуль «Спорт» может разрабатываться учителями физической культуры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14B8AAC1"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2"/>
          <w:sz w:val="28"/>
          <w:szCs w:val="28"/>
          <w:lang w:eastAsia="ru-RU"/>
        </w:rPr>
      </w:pPr>
      <w:r w:rsidRPr="00CC7ACF">
        <w:rPr>
          <w:rFonts w:ascii="Times New Roman" w:eastAsia="SchoolBookSanPin" w:hAnsi="Times New Roman" w:cs="Times New Roman"/>
          <w:color w:val="000000"/>
          <w:sz w:val="28"/>
          <w:szCs w:val="28"/>
          <w:lang w:eastAsia="ru-RU"/>
        </w:rPr>
        <w:t>163.2.9. </w:t>
      </w:r>
      <w:r w:rsidRPr="00CC7ACF">
        <w:rPr>
          <w:rFonts w:ascii="Times New Roman" w:eastAsia="Times New Roman" w:hAnsi="Times New Roman" w:cs="Times New Roman"/>
          <w:color w:val="000000"/>
          <w:spacing w:val="-2"/>
          <w:sz w:val="28"/>
          <w:szCs w:val="28"/>
          <w:lang w:eastAsia="ru-RU"/>
        </w:rPr>
        <w:t>Содержание программы по физической культуре представлено</w:t>
      </w:r>
      <w:r w:rsidR="001F5CD5">
        <w:rPr>
          <w:rFonts w:ascii="Times New Roman" w:eastAsia="Times New Roman" w:hAnsi="Times New Roman" w:cs="Times New Roman"/>
          <w:color w:val="000000"/>
          <w:spacing w:val="-2"/>
          <w:sz w:val="28"/>
          <w:szCs w:val="28"/>
          <w:lang w:eastAsia="ru-RU"/>
        </w:rPr>
        <w:t xml:space="preserve"> </w:t>
      </w:r>
      <w:r w:rsidRPr="00CC7ACF">
        <w:rPr>
          <w:rFonts w:ascii="Times New Roman" w:eastAsia="Times New Roman" w:hAnsi="Times New Roman" w:cs="Times New Roman"/>
          <w:color w:val="000000"/>
          <w:spacing w:val="-2"/>
          <w:sz w:val="28"/>
          <w:szCs w:val="28"/>
          <w:lang w:eastAsia="ru-RU"/>
        </w:rPr>
        <w:t xml:space="preserve">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0B7B7A1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163.2.10. </w:t>
      </w:r>
      <w:r w:rsidRPr="00CC7ACF">
        <w:rPr>
          <w:rFonts w:ascii="Times New Roman" w:eastAsia="Times New Roman" w:hAnsi="Times New Roman" w:cs="Times New Roman"/>
          <w:color w:val="000000"/>
          <w:sz w:val="28"/>
          <w:szCs w:val="28"/>
          <w:lang w:eastAsia="ru-RU"/>
        </w:rPr>
        <w:t>Общее число часов, рекомендованных для изучения физической культуры на уровне основного общего образования, – 510 часов:</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5 классе – 102 часа (3 часа в неделю), в 6 классе – 102 часа (3 часа в неделю),</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7 классе – 102 часа (3 часа в неделю), в 8 классе – 102 часа (3 часа в неделю),</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9 классе – 102 часа (3 часа в неделю). На модульный блок «Базовая физическая подготовка» отводится 150 часов из общего числа (1 час в неделю в каждом классе).</w:t>
      </w:r>
    </w:p>
    <w:p w14:paraId="1B07A53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163.2.11. </w:t>
      </w:r>
      <w:r w:rsidRPr="00CC7ACF">
        <w:rPr>
          <w:rFonts w:ascii="Times New Roman" w:eastAsia="Times New Roman" w:hAnsi="Times New Roman" w:cs="Times New Roman"/>
          <w:color w:val="000000"/>
          <w:sz w:val="28"/>
          <w:szCs w:val="28"/>
          <w:lang w:eastAsia="ru-RU"/>
        </w:rPr>
        <w:t xml:space="preserve">В программе по физической культуре учитываются </w:t>
      </w:r>
      <w:r w:rsidRPr="00CC7ACF">
        <w:rPr>
          <w:rFonts w:ascii="Times New Roman" w:eastAsia="Times New Roman" w:hAnsi="Times New Roman" w:cs="Times New Roman"/>
          <w:color w:val="000000"/>
          <w:sz w:val="28"/>
          <w:szCs w:val="28"/>
          <w:lang w:eastAsia="ru-RU"/>
        </w:rPr>
        <w:lastRenderedPageBreak/>
        <w:t>личностные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метапредметные результаты, зафиксированные в ФГОС ООО.</w:t>
      </w:r>
    </w:p>
    <w:p w14:paraId="0F5AE9AF" w14:textId="77777777"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163.3. Содержание обучения в 5 классе.</w:t>
      </w:r>
    </w:p>
    <w:p w14:paraId="2DC38DD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163.3.1. Знания о физической культуре.</w:t>
      </w:r>
    </w:p>
    <w:p w14:paraId="4225D5A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Физическая культура </w:t>
      </w:r>
      <w:r w:rsidRPr="00CC7ACF">
        <w:rPr>
          <w:rFonts w:ascii="Times New Roman" w:eastAsia="SchoolBookSanPin" w:hAnsi="Times New Roman" w:cs="Times New Roman"/>
          <w:bCs/>
          <w:sz w:val="28"/>
          <w:szCs w:val="28"/>
        </w:rPr>
        <w:t>на уровне основного общего образования</w:t>
      </w:r>
      <w:r w:rsidRPr="00CC7ACF">
        <w:rPr>
          <w:rFonts w:ascii="Times New Roman" w:eastAsia="Times New Roman" w:hAnsi="Times New Roman" w:cs="Times New Roman"/>
          <w:color w:val="000000"/>
          <w:sz w:val="28"/>
          <w:szCs w:val="28"/>
          <w:lang w:eastAsia="ru-RU"/>
        </w:rPr>
        <w:t>: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4081A83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491EB28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39B2A9A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163.3.2. Способы самостоятельной деятельности.</w:t>
      </w:r>
    </w:p>
    <w:p w14:paraId="1623144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последовательности в выполнении.</w:t>
      </w:r>
    </w:p>
    <w:p w14:paraId="5ACDD2D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251F57C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Проведение самостоятельных занятий физическими упражнениями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открытых площадках и в домашних условиях, подготовка мест занятий, выбор одежды и обуви, предупреждение травматизма.</w:t>
      </w:r>
    </w:p>
    <w:p w14:paraId="3E7751E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Оценивание состояния организма в покое и после физической нагрузки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процессе самостоятельных занятий физической культуры и спортом.</w:t>
      </w:r>
    </w:p>
    <w:p w14:paraId="028EA26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Составление дневника физической культуры.</w:t>
      </w:r>
    </w:p>
    <w:p w14:paraId="34F910D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Georgia" w:hAnsi="Times New Roman" w:cs="Times New Roman"/>
          <w:bCs/>
          <w:color w:val="000000"/>
          <w:sz w:val="28"/>
          <w:szCs w:val="28"/>
          <w:lang w:eastAsia="ru-RU"/>
        </w:rPr>
        <w:t>163.3.3. </w:t>
      </w:r>
      <w:r w:rsidRPr="00CC7ACF">
        <w:rPr>
          <w:rFonts w:ascii="Times New Roman" w:eastAsia="Georgia" w:hAnsi="Times New Roman" w:cs="Times New Roman"/>
          <w:bCs/>
          <w:color w:val="000000"/>
          <w:spacing w:val="1"/>
          <w:sz w:val="28"/>
          <w:szCs w:val="28"/>
          <w:lang w:eastAsia="ru-RU"/>
        </w:rPr>
        <w:t>Физическое совершенствование.</w:t>
      </w:r>
    </w:p>
    <w:p w14:paraId="52074C77"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Times New Roman" w:hAnsi="Times New Roman" w:cs="Times New Roman"/>
          <w:bCs/>
          <w:iCs/>
          <w:color w:val="000000"/>
          <w:spacing w:val="1"/>
          <w:sz w:val="28"/>
          <w:szCs w:val="28"/>
          <w:lang w:eastAsia="ru-RU"/>
        </w:rPr>
        <w:t>163.3.3.1. Физкультурно-оздоровительная деятельность.</w:t>
      </w:r>
    </w:p>
    <w:p w14:paraId="7D0D4B97"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Times New Roman" w:hAnsi="Times New Roman" w:cs="Times New Roman"/>
          <w:color w:val="000000"/>
          <w:spacing w:val="1"/>
          <w:sz w:val="28"/>
          <w:szCs w:val="28"/>
          <w:lang w:eastAsia="ru-RU"/>
        </w:rPr>
        <w:lastRenderedPageBreak/>
        <w:t>Роль и значение физкультурно-оздоровительной деятельности в здоровом образе жизни современного человека. Упражнения утренней зарядки</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0219E24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163.3.3.2. </w:t>
      </w:r>
      <w:r w:rsidRPr="00CC7ACF">
        <w:rPr>
          <w:rFonts w:ascii="Times New Roman" w:eastAsia="Times New Roman" w:hAnsi="Times New Roman" w:cs="Times New Roman"/>
          <w:bCs/>
          <w:iCs/>
          <w:color w:val="000000"/>
          <w:sz w:val="28"/>
          <w:szCs w:val="28"/>
          <w:lang w:eastAsia="ru-RU"/>
        </w:rPr>
        <w:t>Спортивно-оздоровительная деятельность.</w:t>
      </w:r>
    </w:p>
    <w:p w14:paraId="360BAD51"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Роль и значение спортивно-оздоровительной деятельности в здоровом образе жизни современного человека.</w:t>
      </w:r>
    </w:p>
    <w:p w14:paraId="7904D43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Times New Roman" w:hAnsi="Times New Roman" w:cs="Times New Roman"/>
          <w:bCs/>
          <w:iCs/>
          <w:color w:val="000000"/>
          <w:spacing w:val="1"/>
          <w:sz w:val="28"/>
          <w:szCs w:val="28"/>
          <w:lang w:eastAsia="ru-RU"/>
        </w:rPr>
        <w:t>163.3.3.2.1. </w:t>
      </w:r>
      <w:r w:rsidRPr="00CC7ACF">
        <w:rPr>
          <w:rFonts w:ascii="Times New Roman" w:eastAsia="Times New Roman" w:hAnsi="Times New Roman" w:cs="Times New Roman"/>
          <w:iCs/>
          <w:color w:val="000000"/>
          <w:spacing w:val="1"/>
          <w:sz w:val="28"/>
          <w:szCs w:val="28"/>
          <w:lang w:eastAsia="ru-RU"/>
        </w:rPr>
        <w:t>Модуль «Гимнастика».</w:t>
      </w:r>
    </w:p>
    <w:p w14:paraId="494F3AD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Times New Roman" w:hAnsi="Times New Roman" w:cs="Times New Roman"/>
          <w:color w:val="000000"/>
          <w:spacing w:val="1"/>
          <w:sz w:val="28"/>
          <w:szCs w:val="28"/>
          <w:lang w:eastAsia="ru-RU"/>
        </w:rPr>
        <w:t>Кувырки вперёд и назад в группировке, кувырки вперёд ноги «скрестно», кувырки назад из стойки на лопатках (мальчики). Опорные прыжки</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через гимнастического козла ноги врозь (мальчики), опорные прыжки</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на гимнастического козла с последующим спрыгиванием (девочки).</w:t>
      </w:r>
    </w:p>
    <w:p w14:paraId="7F9249A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Упражнения на низком гимнастическом бревне: передвижение ходьбой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поворотами кругом и на 90°, лёгкие подпрыгивания, подпрыгивания толчком двумя ногами, передвижение приставным шагом (девочки). Упражнения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2A20D1A1"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163.3.3.2.2. </w:t>
      </w:r>
      <w:r w:rsidRPr="00CC7ACF">
        <w:rPr>
          <w:rFonts w:ascii="Times New Roman" w:eastAsia="Times New Roman" w:hAnsi="Times New Roman" w:cs="Times New Roman"/>
          <w:iCs/>
          <w:color w:val="000000"/>
          <w:sz w:val="28"/>
          <w:szCs w:val="28"/>
          <w:lang w:eastAsia="ru-RU"/>
        </w:rPr>
        <w:t>Модуль «Лёгкая атлетика».</w:t>
      </w:r>
    </w:p>
    <w:p w14:paraId="4816E36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Бег на длинные дистанции с равномерной скоростью передвижения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311FD9EA"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Метание малого мяча с места в вертикальную неподвижную мишень, метание малого мяча на дальность с трёх шагов разбега.</w:t>
      </w:r>
    </w:p>
    <w:p w14:paraId="2DF7AF8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163.3.3.2.3. </w:t>
      </w:r>
      <w:r w:rsidRPr="00CC7ACF">
        <w:rPr>
          <w:rFonts w:ascii="Times New Roman" w:eastAsia="Times New Roman" w:hAnsi="Times New Roman" w:cs="Times New Roman"/>
          <w:iCs/>
          <w:color w:val="000000"/>
          <w:sz w:val="28"/>
          <w:szCs w:val="28"/>
          <w:lang w:eastAsia="ru-RU"/>
        </w:rPr>
        <w:t>Модуль «Зимние виды спорта».</w:t>
      </w:r>
    </w:p>
    <w:p w14:paraId="121515B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Передвижение на лыжах попеременным двухшажным ходом, повороты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lastRenderedPageBreak/>
        <w:t>на лыжах переступанием на месте и в движении по учебной дистанции, подъём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по пологому склону способом «лесенка» и спуск в основной стойке, преодоление небольших бугров и впадин при спуске с пологого склона.</w:t>
      </w:r>
    </w:p>
    <w:p w14:paraId="4DEE371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163.3.3.2.4. </w:t>
      </w:r>
      <w:r w:rsidRPr="00CC7ACF">
        <w:rPr>
          <w:rFonts w:ascii="Times New Roman" w:eastAsia="Times New Roman" w:hAnsi="Times New Roman" w:cs="Times New Roman"/>
          <w:iCs/>
          <w:color w:val="000000"/>
          <w:sz w:val="28"/>
          <w:szCs w:val="28"/>
          <w:lang w:eastAsia="ru-RU"/>
        </w:rPr>
        <w:t>Модуль «Спортивные игры».</w:t>
      </w:r>
    </w:p>
    <w:p w14:paraId="46C436A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7070D76A"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Волейбол. Прямая нижняя подача мяча, приём и передача мяча двумя руками снизу и сверху на месте и в движении, ранее разученные технические действия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мячом. </w:t>
      </w:r>
    </w:p>
    <w:p w14:paraId="3404F34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Футбол.</w:t>
      </w:r>
      <w:r w:rsidRPr="00CC7ACF">
        <w:rPr>
          <w:rFonts w:ascii="Times New Roman" w:eastAsia="Times New Roman" w:hAnsi="Times New Roman" w:cs="Times New Roman"/>
          <w:iCs/>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Удар по неподвижному мячу внутренней стороной стопы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небольшого разбега, остановка катящегося мяча способом «наступания», ведение мяча «по прямой», «по кругу» и «змейкой», обводка мячом ориентиров (конусов). </w:t>
      </w:r>
    </w:p>
    <w:p w14:paraId="3CF672C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Совершенствование техники ранее разученных гимнастических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акробатических упражнений, упражнений лёгкой атлетики и зимних видов спорта, технических действий спортивных игр.</w:t>
      </w:r>
    </w:p>
    <w:p w14:paraId="559D9FF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163.3.3.2.5. </w:t>
      </w:r>
      <w:r w:rsidRPr="00CC7ACF">
        <w:rPr>
          <w:rFonts w:ascii="Times New Roman" w:eastAsia="Times New Roman" w:hAnsi="Times New Roman" w:cs="Times New Roman"/>
          <w:iCs/>
          <w:color w:val="000000"/>
          <w:sz w:val="28"/>
          <w:szCs w:val="28"/>
          <w:lang w:eastAsia="ru-RU"/>
        </w:rPr>
        <w:t>Модуль «Спорт».</w:t>
      </w:r>
    </w:p>
    <w:p w14:paraId="1B0ED3F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Физическая подготовка к выполнению нормативов комплекса ГТО</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использованием средств базовой физической подготовки, видов спорта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оздоровительных систем физической культуры, национальных видов спорта, культурно-этнических игр.</w:t>
      </w:r>
    </w:p>
    <w:p w14:paraId="22E6B9FF" w14:textId="77777777"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163.4. Содержание обучения в 6 классе.</w:t>
      </w:r>
    </w:p>
    <w:p w14:paraId="087A2A81"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163.4.1. Знания о физической культуре.</w:t>
      </w:r>
    </w:p>
    <w:p w14:paraId="51BD598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Возрождение Олимпийских игр и олимпийского движения в современном мире, роль Пьера де Кубертена в их становлении и развитии. Девиз, символика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ритуалы современных Олимпийских игр. История организации и проведения первых Олимпийских игр современности, первые олимпийские чемпионы.</w:t>
      </w:r>
    </w:p>
    <w:p w14:paraId="6821430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163.4.2. Способы самостоятельной деятельности.</w:t>
      </w:r>
    </w:p>
    <w:p w14:paraId="5F151DF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lastRenderedPageBreak/>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482C407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Times New Roman" w:hAnsi="Times New Roman" w:cs="Times New Roman"/>
          <w:color w:val="000000"/>
          <w:spacing w:val="1"/>
          <w:sz w:val="28"/>
          <w:szCs w:val="28"/>
          <w:lang w:eastAsia="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64B1C8A1"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Правила и способы составления плана самостоятельных занятий физической подготовкой.</w:t>
      </w:r>
    </w:p>
    <w:p w14:paraId="136AB98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163.4.3. Физическое совершенствование.</w:t>
      </w:r>
    </w:p>
    <w:p w14:paraId="005D5A1A"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163.4.3.1. </w:t>
      </w:r>
      <w:r w:rsidRPr="00CC7ACF">
        <w:rPr>
          <w:rFonts w:ascii="Times New Roman" w:eastAsia="Times New Roman" w:hAnsi="Times New Roman" w:cs="Times New Roman"/>
          <w:bCs/>
          <w:iCs/>
          <w:color w:val="000000"/>
          <w:sz w:val="28"/>
          <w:szCs w:val="28"/>
          <w:lang w:eastAsia="ru-RU"/>
        </w:rPr>
        <w:t>Физкультурно-оздоровительная деятельность.</w:t>
      </w:r>
    </w:p>
    <w:p w14:paraId="18563EE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Правила самостоятельного закаливания организма с помощью воздушных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солнечных ванн, купания в естественных водоёмах. Правила техники безопасности и гигиены мест занятий физическими упражнениями.</w:t>
      </w:r>
    </w:p>
    <w:p w14:paraId="3FB9261A"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Оздоровительные комплексы: упражнения для коррекции телосложения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3CF77C0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163.4.3.2. </w:t>
      </w:r>
      <w:r w:rsidRPr="00CC7ACF">
        <w:rPr>
          <w:rFonts w:ascii="Times New Roman" w:eastAsia="Times New Roman" w:hAnsi="Times New Roman" w:cs="Times New Roman"/>
          <w:bCs/>
          <w:iCs/>
          <w:color w:val="000000"/>
          <w:sz w:val="28"/>
          <w:szCs w:val="28"/>
          <w:lang w:eastAsia="ru-RU"/>
        </w:rPr>
        <w:t>Спортивно-оздоровительная деятельность.</w:t>
      </w:r>
    </w:p>
    <w:p w14:paraId="7D5E20F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163.4.3.2.1. </w:t>
      </w:r>
      <w:r w:rsidRPr="00CC7ACF">
        <w:rPr>
          <w:rFonts w:ascii="Times New Roman" w:eastAsia="Times New Roman" w:hAnsi="Times New Roman" w:cs="Times New Roman"/>
          <w:iCs/>
          <w:color w:val="000000"/>
          <w:sz w:val="28"/>
          <w:szCs w:val="28"/>
          <w:lang w:eastAsia="ru-RU"/>
        </w:rPr>
        <w:t>Модуль «Гимнастика».</w:t>
      </w:r>
    </w:p>
    <w:p w14:paraId="1F245AD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50BD7DD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Комбинация из стилизованных общеразвивающих упражнений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109065A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lastRenderedPageBreak/>
        <w:t xml:space="preserve">Опорные прыжки через гимнастического козла с разбега способом «согнув ноги» (мальчики) и способом «ноги врозь» (девочки). </w:t>
      </w:r>
    </w:p>
    <w:p w14:paraId="0E97E63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Гимнастические комбинации на низком гимнастическом бревне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7467E18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Упражнения на невысокой гимнастической перекладине: висы, упор ноги врозь, перемах вперёд и обратно (мальчики). </w:t>
      </w:r>
    </w:p>
    <w:p w14:paraId="504433E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Лазанье по канату в три приёма (мальчики).</w:t>
      </w:r>
    </w:p>
    <w:p w14:paraId="638773B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163.4.3.2.2. </w:t>
      </w:r>
      <w:r w:rsidRPr="00CC7ACF">
        <w:rPr>
          <w:rFonts w:ascii="Times New Roman" w:eastAsia="Times New Roman" w:hAnsi="Times New Roman" w:cs="Times New Roman"/>
          <w:iCs/>
          <w:color w:val="000000"/>
          <w:sz w:val="28"/>
          <w:szCs w:val="28"/>
          <w:lang w:eastAsia="ru-RU"/>
        </w:rPr>
        <w:t>Модуль «Лёгкая атлетика»</w:t>
      </w:r>
      <w:r w:rsidRPr="00CC7ACF">
        <w:rPr>
          <w:rFonts w:ascii="Times New Roman" w:eastAsia="Times New Roman" w:hAnsi="Times New Roman" w:cs="Times New Roman"/>
          <w:color w:val="000000"/>
          <w:sz w:val="28"/>
          <w:szCs w:val="28"/>
          <w:lang w:eastAsia="ru-RU"/>
        </w:rPr>
        <w:t>.</w:t>
      </w:r>
    </w:p>
    <w:p w14:paraId="5E6E1A2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Старт с опорой на одну руку и последующим ускорением, спринтерский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гладкий равномерный бег по учебной дистанции, ранее разученные беговые упражнения.</w:t>
      </w:r>
    </w:p>
    <w:p w14:paraId="40EF182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14:paraId="2F7D4D0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Метание малого (теннисного) мяча в подвижную (раскачивающуюся) мишень. </w:t>
      </w:r>
    </w:p>
    <w:p w14:paraId="7501EC3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163.4.3.2.3. </w:t>
      </w:r>
      <w:r w:rsidRPr="00CC7ACF">
        <w:rPr>
          <w:rFonts w:ascii="Times New Roman" w:eastAsia="Times New Roman" w:hAnsi="Times New Roman" w:cs="Times New Roman"/>
          <w:iCs/>
          <w:color w:val="000000"/>
          <w:sz w:val="28"/>
          <w:szCs w:val="28"/>
          <w:lang w:eastAsia="ru-RU"/>
        </w:rPr>
        <w:t>Модуль «Зимние виды спорта»</w:t>
      </w:r>
      <w:r w:rsidRPr="00CC7ACF">
        <w:rPr>
          <w:rFonts w:ascii="Times New Roman" w:eastAsia="Times New Roman" w:hAnsi="Times New Roman" w:cs="Times New Roman"/>
          <w:color w:val="000000"/>
          <w:sz w:val="28"/>
          <w:szCs w:val="28"/>
          <w:lang w:eastAsia="ru-RU"/>
        </w:rPr>
        <w:t>.</w:t>
      </w:r>
    </w:p>
    <w:p w14:paraId="65D0344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7F716AAA"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163.4.3.2.4. </w:t>
      </w:r>
      <w:r w:rsidRPr="00CC7ACF">
        <w:rPr>
          <w:rFonts w:ascii="Times New Roman" w:eastAsia="Times New Roman" w:hAnsi="Times New Roman" w:cs="Times New Roman"/>
          <w:iCs/>
          <w:color w:val="000000"/>
          <w:sz w:val="28"/>
          <w:szCs w:val="28"/>
          <w:lang w:eastAsia="ru-RU"/>
        </w:rPr>
        <w:t>Модуль «Спортивные игры».</w:t>
      </w:r>
    </w:p>
    <w:p w14:paraId="3D15FFC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1002779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49B2D73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lastRenderedPageBreak/>
        <w:t xml:space="preserve">Правила игры и игровая деятельность по правилам с использованием разученных технических приёмов. </w:t>
      </w:r>
    </w:p>
    <w:p w14:paraId="6CF6258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Волейбол. Приём и передача мяча двумя руками снизу в разные зоны площадки команды соперника. Правила игры и игровая деятельность по правилам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использованием разученных технических приёмов в подаче мяча, его приёме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передаче двумя руками снизу и сверху. </w:t>
      </w:r>
    </w:p>
    <w:p w14:paraId="3A0A84C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Футбол. Удары по катящемуся мячу с разбега. Правила игры и игровая деятельность по правилам с использованием разученных технических приёмов</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остановке и передаче мяча, его ведении и обводке. </w:t>
      </w:r>
    </w:p>
    <w:p w14:paraId="4093E2B7"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Совершенствование техники ранее разученных гимнастических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акробатических упражнений, упражнений лёгкой атлетики и зимних видов спорта, технических действий спортивных игр. </w:t>
      </w:r>
    </w:p>
    <w:p w14:paraId="046D50F7"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163.4.3.2.5. </w:t>
      </w:r>
      <w:r w:rsidRPr="00CC7ACF">
        <w:rPr>
          <w:rFonts w:ascii="Times New Roman" w:eastAsia="Times New Roman" w:hAnsi="Times New Roman" w:cs="Times New Roman"/>
          <w:iCs/>
          <w:color w:val="000000"/>
          <w:sz w:val="28"/>
          <w:szCs w:val="28"/>
          <w:lang w:eastAsia="ru-RU"/>
        </w:rPr>
        <w:t>Модуль «Спорт».</w:t>
      </w:r>
    </w:p>
    <w:p w14:paraId="70C7B5F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Физическая подготовка к выполнению нормативов комплекса ГТО</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использованием средств базовой физической подготовки, видов спорта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оздоровительных систем физической культуры, национальных видов спорта, культурно-этнических игр.</w:t>
      </w:r>
    </w:p>
    <w:p w14:paraId="389CEBAC" w14:textId="77777777"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163.5. Содержание обучения в 7 классе. </w:t>
      </w:r>
    </w:p>
    <w:p w14:paraId="7709F3A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163.5.1. Знания о физической культуре.</w:t>
      </w:r>
    </w:p>
    <w:p w14:paraId="53D4790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Зарождение олимпийского движения в дореволюционной России, роль А.Д. Бутовского в развитии отечественной системы физического воспитания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1932C54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Влияние занятий физической культурой и спортом на воспитание положительных качеств личности современного человека.</w:t>
      </w:r>
    </w:p>
    <w:p w14:paraId="4BC5F055"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163.5.2. Способы самостоятельной деятельности.</w:t>
      </w:r>
    </w:p>
    <w:p w14:paraId="03A1BCA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Правила техники безопасности и гигиены мест занятий в процессе выполнения физических упражнений на открытых площадках. Ведение дневника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по физической культуре. </w:t>
      </w:r>
    </w:p>
    <w:p w14:paraId="6ED023D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Техническая подготовка и её значение для человека, основные правила </w:t>
      </w:r>
      <w:r w:rsidRPr="00CC7ACF">
        <w:rPr>
          <w:rFonts w:ascii="Times New Roman" w:eastAsia="Times New Roman" w:hAnsi="Times New Roman" w:cs="Times New Roman"/>
          <w:color w:val="000000"/>
          <w:sz w:val="28"/>
          <w:szCs w:val="28"/>
          <w:lang w:eastAsia="ru-RU"/>
        </w:rPr>
        <w:lastRenderedPageBreak/>
        <w:t>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способы их предупреждения при самостоятельных занятиях технической подготовкой.</w:t>
      </w:r>
    </w:p>
    <w:p w14:paraId="41FBFDF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7B4BE21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163.5.3. Физическое совершенствование.</w:t>
      </w:r>
    </w:p>
    <w:p w14:paraId="292DB75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163.5.3.1. </w:t>
      </w:r>
      <w:r w:rsidRPr="00CC7ACF">
        <w:rPr>
          <w:rFonts w:ascii="Times New Roman" w:eastAsia="Times New Roman" w:hAnsi="Times New Roman" w:cs="Times New Roman"/>
          <w:bCs/>
          <w:iCs/>
          <w:color w:val="000000"/>
          <w:sz w:val="28"/>
          <w:szCs w:val="28"/>
          <w:lang w:eastAsia="ru-RU"/>
        </w:rPr>
        <w:t>Физкультурно-оздоровительная деятельность.</w:t>
      </w:r>
    </w:p>
    <w:p w14:paraId="59DF71E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Оздоровительные комплексы для самостоятельных занятий с добавлением ранее разученных упражнений:</w:t>
      </w:r>
      <w:r w:rsidRPr="00CC7ACF">
        <w:rPr>
          <w:rFonts w:ascii="Times New Roman" w:eastAsia="Times New Roman" w:hAnsi="Times New Roman" w:cs="Times New Roman"/>
          <w:bCs/>
          <w:iCs/>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для коррекции телосложения и профилактики нарушения осанки, дыхательной и зрительной гимнастики в режиме учебного дня. </w:t>
      </w:r>
    </w:p>
    <w:p w14:paraId="6C226B75"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163.5.3.2. </w:t>
      </w:r>
      <w:r w:rsidRPr="00CC7ACF">
        <w:rPr>
          <w:rFonts w:ascii="Times New Roman" w:eastAsia="Times New Roman" w:hAnsi="Times New Roman" w:cs="Times New Roman"/>
          <w:bCs/>
          <w:iCs/>
          <w:color w:val="000000"/>
          <w:sz w:val="28"/>
          <w:szCs w:val="28"/>
          <w:lang w:eastAsia="ru-RU"/>
        </w:rPr>
        <w:t xml:space="preserve">Спортивно-оздоровительная деятельность. </w:t>
      </w:r>
    </w:p>
    <w:p w14:paraId="7F8169F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163.5.3.2.1. </w:t>
      </w:r>
      <w:r w:rsidRPr="00CC7ACF">
        <w:rPr>
          <w:rFonts w:ascii="Times New Roman" w:eastAsia="Times New Roman" w:hAnsi="Times New Roman" w:cs="Times New Roman"/>
          <w:iCs/>
          <w:color w:val="000000"/>
          <w:sz w:val="28"/>
          <w:szCs w:val="28"/>
          <w:lang w:eastAsia="ru-RU"/>
        </w:rPr>
        <w:t>Модуль «Гимнастика»</w:t>
      </w:r>
      <w:r w:rsidRPr="00CC7ACF">
        <w:rPr>
          <w:rFonts w:ascii="Times New Roman" w:eastAsia="Times New Roman" w:hAnsi="Times New Roman" w:cs="Times New Roman"/>
          <w:color w:val="000000"/>
          <w:sz w:val="28"/>
          <w:szCs w:val="28"/>
          <w:lang w:eastAsia="ru-RU"/>
        </w:rPr>
        <w:t>.</w:t>
      </w:r>
    </w:p>
    <w:p w14:paraId="22CA989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514DE3A7"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342359F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Комбинация на гимнастическом бревне из ранее разученных упражнений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добавлением упражнений на статическое и динамическое равновесие (девочки). Комбинация на низкой гимнастической перекладине из </w:t>
      </w:r>
      <w:r w:rsidRPr="00CC7ACF">
        <w:rPr>
          <w:rFonts w:ascii="Times New Roman" w:eastAsia="Times New Roman" w:hAnsi="Times New Roman" w:cs="Times New Roman"/>
          <w:color w:val="000000"/>
          <w:sz w:val="28"/>
          <w:szCs w:val="28"/>
          <w:lang w:eastAsia="ru-RU"/>
        </w:rPr>
        <w:lastRenderedPageBreak/>
        <w:t>ранее разученных упражнений в висах, упорах, переворотах (мальчики). Лазанье по канату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два приёма (мальчики).</w:t>
      </w:r>
    </w:p>
    <w:p w14:paraId="4B3FC3A1"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163.5.3.2.2. </w:t>
      </w:r>
      <w:r w:rsidRPr="00CC7ACF">
        <w:rPr>
          <w:rFonts w:ascii="Times New Roman" w:eastAsia="Times New Roman" w:hAnsi="Times New Roman" w:cs="Times New Roman"/>
          <w:iCs/>
          <w:color w:val="000000"/>
          <w:sz w:val="28"/>
          <w:szCs w:val="28"/>
          <w:lang w:eastAsia="ru-RU"/>
        </w:rPr>
        <w:t>Модуль «Лёгкая атлетика».</w:t>
      </w:r>
    </w:p>
    <w:p w14:paraId="6840E255"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1C37D7D5"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Метание малого (теннисного) мяча по движущейся (катящейся) с разной скоростью мишени.</w:t>
      </w:r>
    </w:p>
    <w:p w14:paraId="255FD10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163.5.3.2.3. </w:t>
      </w:r>
      <w:r w:rsidRPr="00CC7ACF">
        <w:rPr>
          <w:rFonts w:ascii="Times New Roman" w:eastAsia="Times New Roman" w:hAnsi="Times New Roman" w:cs="Times New Roman"/>
          <w:iCs/>
          <w:color w:val="000000"/>
          <w:sz w:val="28"/>
          <w:szCs w:val="28"/>
          <w:lang w:eastAsia="ru-RU"/>
        </w:rPr>
        <w:t>Модуль «Зимние виды спорта».</w:t>
      </w:r>
    </w:p>
    <w:p w14:paraId="67E2104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14:paraId="6696F90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163.5.3.2.4. </w:t>
      </w:r>
      <w:r w:rsidRPr="00CC7ACF">
        <w:rPr>
          <w:rFonts w:ascii="Times New Roman" w:eastAsia="Times New Roman" w:hAnsi="Times New Roman" w:cs="Times New Roman"/>
          <w:iCs/>
          <w:color w:val="000000"/>
          <w:sz w:val="28"/>
          <w:szCs w:val="28"/>
          <w:lang w:eastAsia="ru-RU"/>
        </w:rPr>
        <w:t>Модуль «Спортивные игры».</w:t>
      </w:r>
      <w:r w:rsidRPr="00CC7ACF">
        <w:rPr>
          <w:rFonts w:ascii="Times New Roman" w:eastAsia="Times New Roman" w:hAnsi="Times New Roman" w:cs="Times New Roman"/>
          <w:bCs/>
          <w:iCs/>
          <w:color w:val="000000"/>
          <w:sz w:val="28"/>
          <w:szCs w:val="28"/>
          <w:lang w:eastAsia="ru-RU"/>
        </w:rPr>
        <w:t xml:space="preserve"> </w:t>
      </w:r>
    </w:p>
    <w:p w14:paraId="48DCC38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Баскетбол. Передача и ловля мяча после отскока от пола, бросок в корзину двумя руками снизу и от груди после ведения. Игровая деятельность по правилам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использованием ранее разученных технических приёмов без мяча и с мячом: ведение, приёмы и передачи, броски в корзину. </w:t>
      </w:r>
    </w:p>
    <w:p w14:paraId="58461C8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14C09AD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Футбол. Средние и длинные передачи мяча по прямой и диагонали, тактические действия при выполнении углового удара и вбрасывании мяча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из-за боковой линии. Игровая деятельность по правилам с использованием ранее разученных технических приёмов.</w:t>
      </w:r>
    </w:p>
    <w:p w14:paraId="3C010E5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Совершенствование техники ранее разученных гимнастических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акробатических упражнений, упражнений лёгкой атлетики и зимних видов спорта, технических действий спортивных игр.</w:t>
      </w:r>
    </w:p>
    <w:p w14:paraId="0F90BA9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lastRenderedPageBreak/>
        <w:t>163.5.3.2.5. </w:t>
      </w:r>
      <w:r w:rsidRPr="00CC7ACF">
        <w:rPr>
          <w:rFonts w:ascii="Times New Roman" w:eastAsia="Times New Roman" w:hAnsi="Times New Roman" w:cs="Times New Roman"/>
          <w:iCs/>
          <w:color w:val="000000"/>
          <w:sz w:val="28"/>
          <w:szCs w:val="28"/>
          <w:lang w:eastAsia="ru-RU"/>
        </w:rPr>
        <w:t>Модуль «Спорт».</w:t>
      </w:r>
    </w:p>
    <w:p w14:paraId="3E53CEA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Физическая подготовка к выполнению нормативов комплекса ГТО</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использованием средств базовой физической подготовки, видов спорта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оздоровительных систем физической культуры, национальных видов спорта, культурно-этнических игр.</w:t>
      </w:r>
    </w:p>
    <w:p w14:paraId="302CEB83" w14:textId="77777777"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163.6. Содержание обучения в 8 классе.</w:t>
      </w:r>
    </w:p>
    <w:p w14:paraId="4653D58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163.6.1. Знания о физической культуре.</w:t>
      </w:r>
    </w:p>
    <w:p w14:paraId="1934A80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141F605A"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Georgia" w:hAnsi="Times New Roman" w:cs="Times New Roman"/>
          <w:bCs/>
          <w:color w:val="000000"/>
          <w:sz w:val="28"/>
          <w:szCs w:val="28"/>
          <w:lang w:eastAsia="ru-RU"/>
        </w:rPr>
        <w:t>163.6.2. </w:t>
      </w:r>
      <w:r w:rsidRPr="00CC7ACF">
        <w:rPr>
          <w:rFonts w:ascii="Times New Roman" w:eastAsia="Georgia" w:hAnsi="Times New Roman" w:cs="Times New Roman"/>
          <w:bCs/>
          <w:color w:val="000000"/>
          <w:spacing w:val="-1"/>
          <w:sz w:val="28"/>
          <w:szCs w:val="28"/>
          <w:lang w:eastAsia="ru-RU"/>
        </w:rPr>
        <w:t>Способы самостоятельной деятельности.</w:t>
      </w:r>
    </w:p>
    <w:p w14:paraId="12C0129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Times New Roman" w:hAnsi="Times New Roman" w:cs="Times New Roman"/>
          <w:color w:val="000000"/>
          <w:spacing w:val="-1"/>
          <w:sz w:val="28"/>
          <w:szCs w:val="28"/>
          <w:lang w:eastAsia="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6D95358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1032F7E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163.6.3. Физическое совершенствование.</w:t>
      </w:r>
      <w:r w:rsidRPr="00CC7ACF">
        <w:rPr>
          <w:rFonts w:ascii="Times New Roman" w:eastAsia="Times New Roman" w:hAnsi="Times New Roman" w:cs="Times New Roman"/>
          <w:color w:val="000000"/>
          <w:sz w:val="28"/>
          <w:szCs w:val="28"/>
          <w:lang w:eastAsia="ru-RU"/>
        </w:rPr>
        <w:t xml:space="preserve"> </w:t>
      </w:r>
    </w:p>
    <w:p w14:paraId="0E5DF307"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163.6.3.1. </w:t>
      </w:r>
      <w:r w:rsidRPr="00CC7ACF">
        <w:rPr>
          <w:rFonts w:ascii="Times New Roman" w:eastAsia="Times New Roman" w:hAnsi="Times New Roman" w:cs="Times New Roman"/>
          <w:bCs/>
          <w:iCs/>
          <w:color w:val="000000"/>
          <w:sz w:val="28"/>
          <w:szCs w:val="28"/>
          <w:lang w:eastAsia="ru-RU"/>
        </w:rPr>
        <w:t>Физкультурно-оздоровительная деятельность.</w:t>
      </w:r>
    </w:p>
    <w:p w14:paraId="4541024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Профилактика перенапряжения систем организма средствами оздоровительной физической культуры: упражнения мышечной релаксации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регулирования вегетативной нервной системы, профилактики общего утомления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остроты зрения.</w:t>
      </w:r>
    </w:p>
    <w:p w14:paraId="6A0204A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163.6.3.2. </w:t>
      </w:r>
      <w:r w:rsidRPr="00CC7ACF">
        <w:rPr>
          <w:rFonts w:ascii="Times New Roman" w:eastAsia="Times New Roman" w:hAnsi="Times New Roman" w:cs="Times New Roman"/>
          <w:bCs/>
          <w:iCs/>
          <w:color w:val="000000"/>
          <w:sz w:val="28"/>
          <w:szCs w:val="28"/>
          <w:lang w:eastAsia="ru-RU"/>
        </w:rPr>
        <w:t xml:space="preserve">Спортивно-оздоровительная деятельность. </w:t>
      </w:r>
    </w:p>
    <w:p w14:paraId="6A78B1B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163.6.3.2.1. </w:t>
      </w:r>
      <w:r w:rsidRPr="00CC7ACF">
        <w:rPr>
          <w:rFonts w:ascii="Times New Roman" w:eastAsia="Times New Roman" w:hAnsi="Times New Roman" w:cs="Times New Roman"/>
          <w:iCs/>
          <w:color w:val="000000"/>
          <w:sz w:val="28"/>
          <w:szCs w:val="28"/>
          <w:lang w:eastAsia="ru-RU"/>
        </w:rPr>
        <w:t>Модуль «Гимнастика»</w:t>
      </w:r>
      <w:r w:rsidRPr="00CC7ACF">
        <w:rPr>
          <w:rFonts w:ascii="Times New Roman" w:eastAsia="Times New Roman" w:hAnsi="Times New Roman" w:cs="Times New Roman"/>
          <w:color w:val="000000"/>
          <w:sz w:val="28"/>
          <w:szCs w:val="28"/>
          <w:lang w:eastAsia="ru-RU"/>
        </w:rPr>
        <w:t>.</w:t>
      </w:r>
    </w:p>
    <w:p w14:paraId="334589E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0DC90C8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Гимнастическая комбинация на гимнастическом бревне из ранее освоенных упражнений с увеличивающимся числом технических элементов в </w:t>
      </w:r>
      <w:r w:rsidRPr="00CC7ACF">
        <w:rPr>
          <w:rFonts w:ascii="Times New Roman" w:eastAsia="Times New Roman" w:hAnsi="Times New Roman" w:cs="Times New Roman"/>
          <w:color w:val="000000"/>
          <w:sz w:val="28"/>
          <w:szCs w:val="28"/>
          <w:lang w:eastAsia="ru-RU"/>
        </w:rPr>
        <w:lastRenderedPageBreak/>
        <w:t>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74F2A986" w14:textId="77777777"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bCs/>
          <w:iCs/>
          <w:spacing w:val="1"/>
          <w:sz w:val="28"/>
          <w:szCs w:val="28"/>
        </w:rPr>
        <w:t>163.6.3.2.2.</w:t>
      </w:r>
      <w:r w:rsidRPr="00CC7ACF">
        <w:rPr>
          <w:rFonts w:ascii="Times New Roman" w:eastAsia="Calibri" w:hAnsi="Times New Roman" w:cs="Times New Roman"/>
          <w:bCs/>
          <w:iCs/>
          <w:spacing w:val="1"/>
          <w:sz w:val="28"/>
          <w:szCs w:val="28"/>
          <w:lang w:val="en-US"/>
        </w:rPr>
        <w:t> </w:t>
      </w:r>
      <w:r w:rsidRPr="00CC7ACF">
        <w:rPr>
          <w:rFonts w:ascii="Times New Roman" w:eastAsia="Calibri" w:hAnsi="Times New Roman" w:cs="Times New Roman"/>
          <w:iCs/>
          <w:sz w:val="28"/>
          <w:szCs w:val="28"/>
        </w:rPr>
        <w:t>Модуль «Лёгкая атлетика».</w:t>
      </w:r>
    </w:p>
    <w:p w14:paraId="1C5E7E01" w14:textId="77777777"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Кроссовый бег, прыжок в длину с разбега способом «прогнувшись».</w:t>
      </w:r>
    </w:p>
    <w:p w14:paraId="7014BDC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метание спортивного снаряда) дисциплинах лёгкой атлетики. </w:t>
      </w:r>
    </w:p>
    <w:p w14:paraId="66C2990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163.6.3.2.3. </w:t>
      </w:r>
      <w:r w:rsidRPr="00CC7ACF">
        <w:rPr>
          <w:rFonts w:ascii="Times New Roman" w:eastAsia="Times New Roman" w:hAnsi="Times New Roman" w:cs="Times New Roman"/>
          <w:iCs/>
          <w:color w:val="000000"/>
          <w:sz w:val="28"/>
          <w:szCs w:val="28"/>
          <w:lang w:eastAsia="ru-RU"/>
        </w:rPr>
        <w:t>Модуль «Зимние виды спорта».</w:t>
      </w:r>
    </w:p>
    <w:p w14:paraId="52763C1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14:paraId="1CEC63A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163.6.3.2.4. </w:t>
      </w:r>
      <w:r w:rsidRPr="00CC7ACF">
        <w:rPr>
          <w:rFonts w:ascii="Times New Roman" w:eastAsia="Times New Roman" w:hAnsi="Times New Roman" w:cs="Times New Roman"/>
          <w:iCs/>
          <w:color w:val="000000"/>
          <w:sz w:val="28"/>
          <w:szCs w:val="28"/>
          <w:lang w:eastAsia="ru-RU"/>
        </w:rPr>
        <w:t>Модуль «Плавание».</w:t>
      </w:r>
    </w:p>
    <w:p w14:paraId="33B7A59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на спине. </w:t>
      </w:r>
    </w:p>
    <w:p w14:paraId="2758FE0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163.6.3.2.5. </w:t>
      </w:r>
      <w:r w:rsidRPr="00CC7ACF">
        <w:rPr>
          <w:rFonts w:ascii="Times New Roman" w:eastAsia="Times New Roman" w:hAnsi="Times New Roman" w:cs="Times New Roman"/>
          <w:iCs/>
          <w:color w:val="000000"/>
          <w:sz w:val="28"/>
          <w:szCs w:val="28"/>
          <w:lang w:eastAsia="ru-RU"/>
        </w:rPr>
        <w:t>Модуль «Спортивные игры».</w:t>
      </w:r>
      <w:r w:rsidRPr="00CC7ACF">
        <w:rPr>
          <w:rFonts w:ascii="Times New Roman" w:eastAsia="Times New Roman" w:hAnsi="Times New Roman" w:cs="Times New Roman"/>
          <w:bCs/>
          <w:iCs/>
          <w:color w:val="000000"/>
          <w:sz w:val="28"/>
          <w:szCs w:val="28"/>
          <w:lang w:eastAsia="ru-RU"/>
        </w:rPr>
        <w:t xml:space="preserve"> </w:t>
      </w:r>
    </w:p>
    <w:p w14:paraId="1C1640C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Баскетбол. Повороты туловища в правую и левую стороны с удержанием мяча двумя руками, передача мяча одной рукой от плеча и снизу, бросок мяча двумя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одной рукой в прыжке. Игровая деятельность по правилам с использованием ранее разученных технических приёмов.</w:t>
      </w:r>
    </w:p>
    <w:p w14:paraId="1CBF5A1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lastRenderedPageBreak/>
        <w:t>Волейбол. Прямой нападающий удар, индивидуальное блокирование мяча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73F0421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Футбол. Удар по мячу с разбега внутренней частью подъёма стопы, остановка мяча внутренней стороной стопы.</w:t>
      </w:r>
      <w:r w:rsidRPr="00CC7ACF">
        <w:rPr>
          <w:rFonts w:ascii="Times New Roman" w:eastAsia="Times New Roman" w:hAnsi="Times New Roman" w:cs="Times New Roman"/>
          <w:iCs/>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Правила игры в мини-футбол, технические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тактические действия. Игровая деятельность по правилам мини-футбола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6323E0AA"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Совершенствование техники ранее разученных гимнастических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акробатических упражнений, упражнений лёгкой атлетики и зимних видов спорта, технических действий спортивных игр. </w:t>
      </w:r>
    </w:p>
    <w:p w14:paraId="726ECD1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163.6.3.2.6. </w:t>
      </w:r>
      <w:r w:rsidRPr="00CC7ACF">
        <w:rPr>
          <w:rFonts w:ascii="Times New Roman" w:eastAsia="Times New Roman" w:hAnsi="Times New Roman" w:cs="Times New Roman"/>
          <w:iCs/>
          <w:color w:val="000000"/>
          <w:sz w:val="28"/>
          <w:szCs w:val="28"/>
          <w:lang w:eastAsia="ru-RU"/>
        </w:rPr>
        <w:t>Модуль «Спорт».</w:t>
      </w:r>
    </w:p>
    <w:p w14:paraId="1FBE1A4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Физическая подготовка к выполнению нормативов комплекса ГТО</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использованием средств базовой физической подготовки, видов спорта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оздоровительных систем физической культуры, национальных видов спорта, культурно-этнических игр.</w:t>
      </w:r>
    </w:p>
    <w:p w14:paraId="5B0327FA" w14:textId="77777777"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163.7. Содержание обучения в 9 классе.</w:t>
      </w:r>
    </w:p>
    <w:p w14:paraId="23218A4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163.7.1. Знания о физической культуре.</w:t>
      </w:r>
    </w:p>
    <w:p w14:paraId="58C25AD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3324123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163.7.2. Способы самостоятельной деятельности.</w:t>
      </w:r>
    </w:p>
    <w:p w14:paraId="09DCC57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758F4F9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163.7.3. Физическое совершенствование.</w:t>
      </w:r>
      <w:r w:rsidRPr="00CC7ACF">
        <w:rPr>
          <w:rFonts w:ascii="Times New Roman" w:eastAsia="Times New Roman" w:hAnsi="Times New Roman" w:cs="Times New Roman"/>
          <w:color w:val="000000"/>
          <w:sz w:val="28"/>
          <w:szCs w:val="28"/>
          <w:lang w:eastAsia="ru-RU"/>
        </w:rPr>
        <w:t xml:space="preserve"> </w:t>
      </w:r>
    </w:p>
    <w:p w14:paraId="15EE833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lastRenderedPageBreak/>
        <w:t>163.7.3.1. </w:t>
      </w:r>
      <w:r w:rsidRPr="00CC7ACF">
        <w:rPr>
          <w:rFonts w:ascii="Times New Roman" w:eastAsia="Times New Roman" w:hAnsi="Times New Roman" w:cs="Times New Roman"/>
          <w:bCs/>
          <w:iCs/>
          <w:color w:val="000000"/>
          <w:sz w:val="28"/>
          <w:szCs w:val="28"/>
          <w:lang w:eastAsia="ru-RU"/>
        </w:rPr>
        <w:t>Физкультурно-оздоровительная деятельность.</w:t>
      </w:r>
    </w:p>
    <w:p w14:paraId="7A2CC9F1" w14:textId="77777777" w:rsidR="00CC7ACF" w:rsidRPr="00CC7ACF" w:rsidRDefault="00CC7ACF" w:rsidP="00CC7ACF">
      <w:pPr>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r w:rsidRPr="00CC7ACF">
        <w:rPr>
          <w:rFonts w:ascii="Times New Roman" w:eastAsia="SchoolBookSanPin" w:hAnsi="Times New Roman" w:cs="Times New Roman"/>
          <w:bCs/>
          <w:sz w:val="28"/>
          <w:szCs w:val="28"/>
        </w:rPr>
        <w:t>обучающихся</w:t>
      </w:r>
      <w:r w:rsidRPr="00CC7ACF">
        <w:rPr>
          <w:rFonts w:ascii="Times New Roman" w:eastAsia="Calibri" w:hAnsi="Times New Roman" w:cs="Times New Roman"/>
          <w:sz w:val="28"/>
          <w:szCs w:val="28"/>
        </w:rPr>
        <w:t>.</w:t>
      </w:r>
    </w:p>
    <w:p w14:paraId="234C112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163.7.3.2. </w:t>
      </w:r>
      <w:r w:rsidRPr="00CC7ACF">
        <w:rPr>
          <w:rFonts w:ascii="Times New Roman" w:eastAsia="Times New Roman" w:hAnsi="Times New Roman" w:cs="Times New Roman"/>
          <w:bCs/>
          <w:iCs/>
          <w:color w:val="000000"/>
          <w:sz w:val="28"/>
          <w:szCs w:val="28"/>
          <w:lang w:eastAsia="ru-RU"/>
        </w:rPr>
        <w:t xml:space="preserve">Спортивно-оздоровительная деятельность. </w:t>
      </w:r>
    </w:p>
    <w:p w14:paraId="383A962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163.7.3.2.1. </w:t>
      </w:r>
      <w:r w:rsidRPr="00CC7ACF">
        <w:rPr>
          <w:rFonts w:ascii="Times New Roman" w:eastAsia="Times New Roman" w:hAnsi="Times New Roman" w:cs="Times New Roman"/>
          <w:iCs/>
          <w:color w:val="000000"/>
          <w:sz w:val="28"/>
          <w:szCs w:val="28"/>
          <w:lang w:eastAsia="ru-RU"/>
        </w:rPr>
        <w:t>Модуль «Гимнастика».</w:t>
      </w:r>
    </w:p>
    <w:p w14:paraId="3AA01F1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Акробатическая комбинация с включением длинного кувырка с разбега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кувырка назад в упор, стоя ноги врозь (юноши). Гимнастическая комбинация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высокой перекладине, с включением элементов размахивания и соскока вперёд прогнувшись (юноши). Гимнастическая комбинация на параллельных брусьях,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включением двух кувырков вперёд с опорой на руки (юноши). Гимнастическая комбинация на гимнастическом бревне, с включением полушпагата, стойки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14:paraId="2BD611B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163.7.3.2.2. </w:t>
      </w:r>
      <w:r w:rsidRPr="00CC7ACF">
        <w:rPr>
          <w:rFonts w:ascii="Times New Roman" w:eastAsia="Times New Roman" w:hAnsi="Times New Roman" w:cs="Times New Roman"/>
          <w:iCs/>
          <w:color w:val="000000"/>
          <w:sz w:val="28"/>
          <w:szCs w:val="28"/>
          <w:lang w:eastAsia="ru-RU"/>
        </w:rPr>
        <w:t>Модуль «Лёгкая атлетика».</w:t>
      </w:r>
    </w:p>
    <w:p w14:paraId="4E72A18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Техническая подготовка в беговых и прыжковых упражнениях: бег</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короткие и длинные дистанции, прыжки в длину способами «прогнувшись»</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«согнув ноги», прыжки в высоту способом «перешагивание». Техническая подготовка в метании спортивного снаряда с разбега на дальность. </w:t>
      </w:r>
    </w:p>
    <w:p w14:paraId="1EAC72A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163.7.3.2.3. </w:t>
      </w:r>
      <w:r w:rsidRPr="00CC7ACF">
        <w:rPr>
          <w:rFonts w:ascii="Times New Roman" w:eastAsia="Times New Roman" w:hAnsi="Times New Roman" w:cs="Times New Roman"/>
          <w:iCs/>
          <w:color w:val="000000"/>
          <w:sz w:val="28"/>
          <w:szCs w:val="28"/>
          <w:lang w:eastAsia="ru-RU"/>
        </w:rPr>
        <w:t>Модуль «Зимние виды спорта».</w:t>
      </w:r>
    </w:p>
    <w:p w14:paraId="58B7D8C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14:paraId="2004D95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163.7.3.2.4. </w:t>
      </w:r>
      <w:r w:rsidRPr="00CC7ACF">
        <w:rPr>
          <w:rFonts w:ascii="Times New Roman" w:eastAsia="Times New Roman" w:hAnsi="Times New Roman" w:cs="Times New Roman"/>
          <w:iCs/>
          <w:color w:val="000000"/>
          <w:sz w:val="28"/>
          <w:szCs w:val="28"/>
          <w:lang w:eastAsia="ru-RU"/>
        </w:rPr>
        <w:t>Модуль «Плавание».</w:t>
      </w:r>
    </w:p>
    <w:p w14:paraId="7511854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Брасс: подводящие упражнения и плавание в полной координации. Повороты при плавании брассом.</w:t>
      </w:r>
    </w:p>
    <w:p w14:paraId="3C343131"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163.7.3.2.5. </w:t>
      </w:r>
      <w:r w:rsidRPr="00CC7ACF">
        <w:rPr>
          <w:rFonts w:ascii="Times New Roman" w:eastAsia="Times New Roman" w:hAnsi="Times New Roman" w:cs="Times New Roman"/>
          <w:iCs/>
          <w:color w:val="000000"/>
          <w:sz w:val="28"/>
          <w:szCs w:val="28"/>
          <w:lang w:eastAsia="ru-RU"/>
        </w:rPr>
        <w:t>Модуль «Спортивные игры».</w:t>
      </w:r>
    </w:p>
    <w:p w14:paraId="39500AA1"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Баскетбол. Техническая подготовка в игровых действиях: ведение, передачи, приёмы и броски мяча на месте, в прыжке, после ведения.</w:t>
      </w:r>
    </w:p>
    <w:p w14:paraId="4EB4968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lastRenderedPageBreak/>
        <w:t>Волейбол. Техническая подготовка в игровых действиях: подачи мяча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разные зоны площадки соперника, приёмы и передачи на месте и в движении, удары и блокировка. </w:t>
      </w:r>
    </w:p>
    <w:p w14:paraId="0100BE2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Футбол. Техническая подготовка в игровых действиях: ведение, приёмы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передачи, остановки и удары по мячу с места и в движении. </w:t>
      </w:r>
    </w:p>
    <w:p w14:paraId="148B754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Совершенствование техники ранее разученных гимнастических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акробатических упражнений, упражнений лёгкой атлетики и зимних видов спорта, технических действий спортивных игр.</w:t>
      </w:r>
    </w:p>
    <w:p w14:paraId="451DC9A1"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163.7.3.2.6. </w:t>
      </w:r>
      <w:r w:rsidRPr="00CC7ACF">
        <w:rPr>
          <w:rFonts w:ascii="Times New Roman" w:eastAsia="Times New Roman" w:hAnsi="Times New Roman" w:cs="Times New Roman"/>
          <w:bCs/>
          <w:iCs/>
          <w:color w:val="000000"/>
          <w:sz w:val="28"/>
          <w:szCs w:val="28"/>
          <w:lang w:eastAsia="ru-RU"/>
        </w:rPr>
        <w:t>Модуль «Спорт».</w:t>
      </w:r>
    </w:p>
    <w:p w14:paraId="22CCFF5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Физическая подготовка к выполнению нормативов Комплекса ГТО</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использованием средств базовой физической подготовки, видов спорта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оздоровительных систем физической культуры, национальных видов спорта, культурно-этнических игр.</w:t>
      </w:r>
    </w:p>
    <w:p w14:paraId="2D6D7B16" w14:textId="77777777"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caps/>
          <w:sz w:val="28"/>
          <w:szCs w:val="28"/>
        </w:rPr>
      </w:pPr>
      <w:r w:rsidRPr="00CC7ACF">
        <w:rPr>
          <w:rFonts w:ascii="Times New Roman" w:eastAsia="Calibri" w:hAnsi="Times New Roman" w:cs="Times New Roman"/>
          <w:sz w:val="28"/>
          <w:szCs w:val="28"/>
        </w:rPr>
        <w:t>163.8. </w:t>
      </w:r>
      <w:r w:rsidRPr="00CC7ACF">
        <w:rPr>
          <w:rFonts w:ascii="Times New Roman" w:eastAsia="Georgia" w:hAnsi="Times New Roman" w:cs="Times New Roman"/>
          <w:bCs/>
          <w:sz w:val="28"/>
          <w:szCs w:val="28"/>
        </w:rPr>
        <w:t>Программа вариативного модуля «Базовая физическая подготовка».</w:t>
      </w:r>
    </w:p>
    <w:p w14:paraId="5C17CED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163.8.1. </w:t>
      </w:r>
      <w:r w:rsidRPr="00CC7ACF">
        <w:rPr>
          <w:rFonts w:ascii="Times New Roman" w:eastAsia="Times New Roman" w:hAnsi="Times New Roman" w:cs="Times New Roman"/>
          <w:iCs/>
          <w:color w:val="000000"/>
          <w:sz w:val="28"/>
          <w:szCs w:val="28"/>
          <w:lang w:eastAsia="ru-RU"/>
        </w:rPr>
        <w:t>Развитие силовых способностей.</w:t>
      </w:r>
    </w:p>
    <w:p w14:paraId="1866CB6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дополнительным отягощением (напрыгивание и спрыгивание, прыжки через скакалку, многоскоки, прыжки через препятствия и другие упражнения). Бег</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дополнительным отягощением (в горку и с горки, на короткие дистанции, эстафеты). Передвижения в висе и упоре на руках. Лазанье (по канату,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w:t>
      </w:r>
      <w:r w:rsidRPr="00CC7ACF">
        <w:rPr>
          <w:rFonts w:ascii="Times New Roman" w:eastAsia="Times New Roman" w:hAnsi="Times New Roman" w:cs="Times New Roman"/>
          <w:color w:val="000000"/>
          <w:sz w:val="28"/>
          <w:szCs w:val="28"/>
          <w:lang w:eastAsia="ru-RU"/>
        </w:rPr>
        <w:lastRenderedPageBreak/>
        <w:t xml:space="preserve">с набивным мячом и другие игры). </w:t>
      </w:r>
    </w:p>
    <w:p w14:paraId="3A95D1D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163.8.2. </w:t>
      </w:r>
      <w:r w:rsidRPr="00CC7ACF">
        <w:rPr>
          <w:rFonts w:ascii="Times New Roman" w:eastAsia="Times New Roman" w:hAnsi="Times New Roman" w:cs="Times New Roman"/>
          <w:iCs/>
          <w:color w:val="000000"/>
          <w:sz w:val="28"/>
          <w:szCs w:val="28"/>
          <w:lang w:eastAsia="ru-RU"/>
        </w:rPr>
        <w:t>Развитие скоростных способностей.</w:t>
      </w:r>
    </w:p>
    <w:p w14:paraId="20A0BB8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Бег на месте в максимальном темпе (в упоре о гимнастическую стенку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без упора). Челночный бег. Бег по разметкам с максимальным темпом. Повторный бег с максимальной скоростью и максимальной частотой шагов (10–15 м). Бег</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ускорениями из разных исходных положений. Бег с максимальной скоростью</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собиранием малых предметов, лежащих на полу и на разной высоте. Стартовые ускорения по дифференцированному сигналу. Метание малых мячей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через скакалку на месте и в движении с максимальной частотой прыжков. Преодоление полосы препятствий, включающей в себя: прыжки на разную высоту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длину, по разметкам, бег с максимальной скоростью в разных направлениях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 преодолением опор различной высоты и ширины, повороты, обегание различных предметов (легкоатлетических стоек, мячей, лежащих на полу или подвешенных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5147761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163.8.3. </w:t>
      </w:r>
      <w:r w:rsidRPr="00CC7ACF">
        <w:rPr>
          <w:rFonts w:ascii="Times New Roman" w:eastAsia="Times New Roman" w:hAnsi="Times New Roman" w:cs="Times New Roman"/>
          <w:iCs/>
          <w:color w:val="000000"/>
          <w:sz w:val="28"/>
          <w:szCs w:val="28"/>
          <w:lang w:eastAsia="ru-RU"/>
        </w:rPr>
        <w:t>Развитие выносливости.</w:t>
      </w:r>
    </w:p>
    <w:p w14:paraId="3D8981A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субмаксимальной интенсивности. Кроссовый бег и марш-бросок на лыжах. </w:t>
      </w:r>
    </w:p>
    <w:p w14:paraId="5F40D4B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163.8.4. </w:t>
      </w:r>
      <w:r w:rsidRPr="00CC7ACF">
        <w:rPr>
          <w:rFonts w:ascii="Times New Roman" w:eastAsia="Times New Roman" w:hAnsi="Times New Roman" w:cs="Times New Roman"/>
          <w:iCs/>
          <w:color w:val="000000"/>
          <w:sz w:val="28"/>
          <w:szCs w:val="28"/>
          <w:lang w:eastAsia="ru-RU"/>
        </w:rPr>
        <w:t>Развитие координации движений.</w:t>
      </w:r>
    </w:p>
    <w:p w14:paraId="552C5407"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двигающуюся). Передвижения по возвышенной и наклонной, </w:t>
      </w:r>
      <w:r w:rsidRPr="00CC7ACF">
        <w:rPr>
          <w:rFonts w:ascii="Times New Roman" w:eastAsia="Times New Roman" w:hAnsi="Times New Roman" w:cs="Times New Roman"/>
          <w:color w:val="000000"/>
          <w:sz w:val="28"/>
          <w:szCs w:val="28"/>
          <w:lang w:eastAsia="ru-RU"/>
        </w:rPr>
        <w:lastRenderedPageBreak/>
        <w:t>ограниченной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по ширине опоре (без предмета и с предметом на голове). Упражнения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20A0868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163.8.5. </w:t>
      </w:r>
      <w:r w:rsidRPr="00CC7ACF">
        <w:rPr>
          <w:rFonts w:ascii="Times New Roman" w:eastAsia="Times New Roman" w:hAnsi="Times New Roman" w:cs="Times New Roman"/>
          <w:iCs/>
          <w:color w:val="000000"/>
          <w:sz w:val="28"/>
          <w:szCs w:val="28"/>
          <w:lang w:eastAsia="ru-RU"/>
        </w:rPr>
        <w:t>Развитие гибкости.</w:t>
      </w:r>
    </w:p>
    <w:p w14:paraId="4956D2A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Комплексы общеразвивающих упражнений (активных и пассивных), выполняемых с большой амплитудой движений. Упражнения на растяжение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расслабление мышц. Специальные упражнения для развития подвижности суставов (полушпагат, шпагат, выкруты гимнастической палки).</w:t>
      </w:r>
    </w:p>
    <w:p w14:paraId="22DBF4B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163.8.6. </w:t>
      </w:r>
      <w:r w:rsidRPr="00CC7ACF">
        <w:rPr>
          <w:rFonts w:ascii="Times New Roman" w:eastAsia="Times New Roman" w:hAnsi="Times New Roman" w:cs="Times New Roman"/>
          <w:iCs/>
          <w:color w:val="000000"/>
          <w:sz w:val="28"/>
          <w:szCs w:val="28"/>
          <w:lang w:eastAsia="ru-RU"/>
        </w:rPr>
        <w:t>Упражнения культурно-этнической направленности.</w:t>
      </w:r>
    </w:p>
    <w:p w14:paraId="6B47ABC1"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Сюжетно-образные и обрядовые игры. Технические действия национальных видов спорта. </w:t>
      </w:r>
    </w:p>
    <w:p w14:paraId="3794E97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163.8.7. </w:t>
      </w:r>
      <w:r w:rsidRPr="00CC7ACF">
        <w:rPr>
          <w:rFonts w:ascii="Times New Roman" w:eastAsia="Georgia" w:hAnsi="Times New Roman" w:cs="Times New Roman"/>
          <w:bCs/>
          <w:color w:val="000000"/>
          <w:sz w:val="28"/>
          <w:szCs w:val="28"/>
          <w:lang w:eastAsia="ru-RU"/>
        </w:rPr>
        <w:t>Специальная физическая подготовка.</w:t>
      </w:r>
    </w:p>
    <w:p w14:paraId="66CCAEA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163.8.7.1. </w:t>
      </w:r>
      <w:r w:rsidRPr="00CC7ACF">
        <w:rPr>
          <w:rFonts w:ascii="Times New Roman" w:eastAsia="Times New Roman" w:hAnsi="Times New Roman" w:cs="Times New Roman"/>
          <w:bCs/>
          <w:iCs/>
          <w:color w:val="000000"/>
          <w:sz w:val="28"/>
          <w:szCs w:val="28"/>
          <w:lang w:eastAsia="ru-RU"/>
        </w:rPr>
        <w:t>Модуль «Гимнастика».</w:t>
      </w:r>
    </w:p>
    <w:p w14:paraId="555425C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163.8.7.1.1. Развитие гибкости</w:t>
      </w:r>
      <w:r w:rsidRPr="00CC7ACF">
        <w:rPr>
          <w:rFonts w:ascii="Times New Roman" w:eastAsia="Times New Roman" w:hAnsi="Times New Roman" w:cs="Times New Roman"/>
          <w:color w:val="000000"/>
          <w:sz w:val="28"/>
          <w:szCs w:val="28"/>
          <w:lang w:eastAsia="ru-RU"/>
        </w:rPr>
        <w:t>. Наклоны туловища вперёд, назад, в стороны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возрастающей амплитудой движений в положении стоя, сидя, сидя ноги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стороны. Упражнения с гимнастической палкой (укороченной скакалкой)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18398A6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2"/>
          <w:sz w:val="28"/>
          <w:szCs w:val="28"/>
          <w:lang w:eastAsia="ru-RU"/>
        </w:rPr>
      </w:pPr>
      <w:r w:rsidRPr="00CC7ACF">
        <w:rPr>
          <w:rFonts w:ascii="Times New Roman" w:eastAsia="Times New Roman" w:hAnsi="Times New Roman" w:cs="Times New Roman"/>
          <w:iCs/>
          <w:color w:val="000000"/>
          <w:sz w:val="28"/>
          <w:szCs w:val="28"/>
          <w:lang w:eastAsia="ru-RU"/>
        </w:rPr>
        <w:t>163.8.7.1.2. </w:t>
      </w:r>
      <w:r w:rsidRPr="00CC7ACF">
        <w:rPr>
          <w:rFonts w:ascii="Times New Roman" w:eastAsia="Times New Roman" w:hAnsi="Times New Roman" w:cs="Times New Roman"/>
          <w:iCs/>
          <w:color w:val="000000"/>
          <w:spacing w:val="2"/>
          <w:sz w:val="28"/>
          <w:szCs w:val="28"/>
          <w:lang w:eastAsia="ru-RU"/>
        </w:rPr>
        <w:t>Развитие координации движений</w:t>
      </w:r>
      <w:r w:rsidRPr="00CC7ACF">
        <w:rPr>
          <w:rFonts w:ascii="Times New Roman" w:eastAsia="Times New Roman" w:hAnsi="Times New Roman" w:cs="Times New Roman"/>
          <w:color w:val="000000"/>
          <w:spacing w:val="2"/>
          <w:sz w:val="28"/>
          <w:szCs w:val="28"/>
          <w:lang w:eastAsia="ru-RU"/>
        </w:rPr>
        <w:t>. Прохождение усложнённой полосы препятствий, включающей быстрые кувырки (вперёд, назад), кувырки</w:t>
      </w:r>
      <w:r w:rsidR="001F5CD5">
        <w:rPr>
          <w:rFonts w:ascii="Times New Roman" w:eastAsia="Times New Roman" w:hAnsi="Times New Roman" w:cs="Times New Roman"/>
          <w:color w:val="000000"/>
          <w:spacing w:val="2"/>
          <w:sz w:val="28"/>
          <w:szCs w:val="28"/>
          <w:lang w:eastAsia="ru-RU"/>
        </w:rPr>
        <w:t xml:space="preserve"> </w:t>
      </w:r>
      <w:r w:rsidRPr="00CC7ACF">
        <w:rPr>
          <w:rFonts w:ascii="Times New Roman" w:eastAsia="Times New Roman" w:hAnsi="Times New Roman" w:cs="Times New Roman"/>
          <w:color w:val="000000"/>
          <w:spacing w:val="2"/>
          <w:sz w:val="28"/>
          <w:szCs w:val="28"/>
          <w:lang w:eastAsia="ru-RU"/>
        </w:rPr>
        <w:t>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w:t>
      </w:r>
      <w:r w:rsidR="001F5CD5">
        <w:rPr>
          <w:rFonts w:ascii="Times New Roman" w:eastAsia="Times New Roman" w:hAnsi="Times New Roman" w:cs="Times New Roman"/>
          <w:color w:val="000000"/>
          <w:spacing w:val="2"/>
          <w:sz w:val="28"/>
          <w:szCs w:val="28"/>
          <w:lang w:eastAsia="ru-RU"/>
        </w:rPr>
        <w:t xml:space="preserve"> </w:t>
      </w:r>
      <w:r w:rsidRPr="00CC7ACF">
        <w:rPr>
          <w:rFonts w:ascii="Times New Roman" w:eastAsia="Times New Roman" w:hAnsi="Times New Roman" w:cs="Times New Roman"/>
          <w:color w:val="000000"/>
          <w:spacing w:val="2"/>
          <w:sz w:val="28"/>
          <w:szCs w:val="28"/>
          <w:lang w:eastAsia="ru-RU"/>
        </w:rPr>
        <w:t xml:space="preserve">и левой ногой мишеней, подвешенных на разной высоте, с места и с разбега. Разнообразные прыжки </w:t>
      </w:r>
      <w:r w:rsidRPr="00CC7ACF">
        <w:rPr>
          <w:rFonts w:ascii="Times New Roman" w:eastAsia="Times New Roman" w:hAnsi="Times New Roman" w:cs="Times New Roman"/>
          <w:color w:val="000000"/>
          <w:spacing w:val="2"/>
          <w:sz w:val="28"/>
          <w:szCs w:val="28"/>
          <w:lang w:eastAsia="ru-RU"/>
        </w:rPr>
        <w:lastRenderedPageBreak/>
        <w:t>через гимнастическую скакалку на месте</w:t>
      </w:r>
      <w:r w:rsidR="001F5CD5">
        <w:rPr>
          <w:rFonts w:ascii="Times New Roman" w:eastAsia="Times New Roman" w:hAnsi="Times New Roman" w:cs="Times New Roman"/>
          <w:color w:val="000000"/>
          <w:spacing w:val="2"/>
          <w:sz w:val="28"/>
          <w:szCs w:val="28"/>
          <w:lang w:eastAsia="ru-RU"/>
        </w:rPr>
        <w:t xml:space="preserve"> </w:t>
      </w:r>
      <w:r w:rsidRPr="00CC7ACF">
        <w:rPr>
          <w:rFonts w:ascii="Times New Roman" w:eastAsia="Times New Roman" w:hAnsi="Times New Roman" w:cs="Times New Roman"/>
          <w:color w:val="000000"/>
          <w:spacing w:val="2"/>
          <w:sz w:val="28"/>
          <w:szCs w:val="28"/>
          <w:lang w:eastAsia="ru-RU"/>
        </w:rPr>
        <w:t xml:space="preserve">и с продвижением. Прыжки на точность отталкивания и приземления. </w:t>
      </w:r>
    </w:p>
    <w:p w14:paraId="7280303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163.8.7.1.3. Развитие силовых способностей</w:t>
      </w:r>
      <w:r w:rsidRPr="00CC7ACF">
        <w:rPr>
          <w:rFonts w:ascii="Times New Roman" w:eastAsia="Times New Roman" w:hAnsi="Times New Roman" w:cs="Times New Roman"/>
          <w:color w:val="000000"/>
          <w:sz w:val="28"/>
          <w:szCs w:val="28"/>
          <w:lang w:eastAsia="ru-RU"/>
        </w:rPr>
        <w:t>. Подтягивание в висе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до посильной высоты, из положения лёжа на гимнастическом козле (ноги зафиксированы) сгибание туловища с различной амплитудой движений (на животе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3AC7A0A7"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163.8.7.1.4. Развитие выносливости</w:t>
      </w:r>
      <w:r w:rsidRPr="00CC7ACF">
        <w:rPr>
          <w:rFonts w:ascii="Times New Roman" w:eastAsia="Times New Roman" w:hAnsi="Times New Roman" w:cs="Times New Roman"/>
          <w:bCs/>
          <w:iCs/>
          <w:color w:val="000000"/>
          <w:sz w:val="28"/>
          <w:szCs w:val="28"/>
          <w:lang w:eastAsia="ru-RU"/>
        </w:rPr>
        <w:t>.</w:t>
      </w:r>
      <w:r w:rsidRPr="00CC7ACF">
        <w:rPr>
          <w:rFonts w:ascii="Times New Roman" w:eastAsia="Times New Roman" w:hAnsi="Times New Roman" w:cs="Times New Roman"/>
          <w:color w:val="000000"/>
          <w:sz w:val="28"/>
          <w:szCs w:val="28"/>
          <w:lang w:eastAsia="ru-RU"/>
        </w:rPr>
        <w:t xml:space="preserve"> Упражнения с непредельными отягощениями, выполняемые в режиме умеренной интенсивности в сочетании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режиме непрерывного и интервального методов.</w:t>
      </w:r>
    </w:p>
    <w:p w14:paraId="176AF05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163.8.7.2. </w:t>
      </w:r>
      <w:r w:rsidRPr="00CC7ACF">
        <w:rPr>
          <w:rFonts w:ascii="Times New Roman" w:eastAsia="Times New Roman" w:hAnsi="Times New Roman" w:cs="Times New Roman"/>
          <w:bCs/>
          <w:iCs/>
          <w:color w:val="000000"/>
          <w:sz w:val="28"/>
          <w:szCs w:val="28"/>
          <w:lang w:eastAsia="ru-RU"/>
        </w:rPr>
        <w:t>Модуль «Лёгкая атлетика»</w:t>
      </w:r>
      <w:r w:rsidRPr="00CC7ACF">
        <w:rPr>
          <w:rFonts w:ascii="Times New Roman" w:eastAsia="Times New Roman" w:hAnsi="Times New Roman" w:cs="Times New Roman"/>
          <w:color w:val="000000"/>
          <w:sz w:val="28"/>
          <w:szCs w:val="28"/>
          <w:lang w:eastAsia="ru-RU"/>
        </w:rPr>
        <w:t>.</w:t>
      </w:r>
    </w:p>
    <w:p w14:paraId="7C9268D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163.8.7.2.1. Развитие выносливости.</w:t>
      </w:r>
      <w:r w:rsidRPr="00CC7ACF">
        <w:rPr>
          <w:rFonts w:ascii="Times New Roman" w:eastAsia="Times New Roman" w:hAnsi="Times New Roman" w:cs="Times New Roman"/>
          <w:color w:val="000000"/>
          <w:sz w:val="28"/>
          <w:szCs w:val="28"/>
          <w:lang w:eastAsia="ru-RU"/>
        </w:rPr>
        <w:t xml:space="preserve">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финальным ускорением (на разные дистанции). Равномерный бег</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дополнительным отягощением в режиме «до отказа». </w:t>
      </w:r>
    </w:p>
    <w:p w14:paraId="17CC949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163.8.7.2.2. Развитие силовых способностей</w:t>
      </w:r>
      <w:r w:rsidRPr="00CC7ACF">
        <w:rPr>
          <w:rFonts w:ascii="Times New Roman" w:eastAsia="Times New Roman" w:hAnsi="Times New Roman" w:cs="Times New Roman"/>
          <w:color w:val="000000"/>
          <w:sz w:val="28"/>
          <w:szCs w:val="28"/>
          <w:lang w:eastAsia="ru-RU"/>
        </w:rPr>
        <w:t xml:space="preserve">. Специальные прыжковые </w:t>
      </w:r>
      <w:r w:rsidRPr="00CC7ACF">
        <w:rPr>
          <w:rFonts w:ascii="Times New Roman" w:eastAsia="Times New Roman" w:hAnsi="Times New Roman" w:cs="Times New Roman"/>
          <w:color w:val="000000"/>
          <w:sz w:val="28"/>
          <w:szCs w:val="28"/>
          <w:lang w:eastAsia="ru-RU"/>
        </w:rPr>
        <w:lastRenderedPageBreak/>
        <w:t>упражнения с дополнительным отягощением. Прыжки вверх с доставанием подвешенных предметов. Прыжки в полуприседе (на месте, с продвижением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1E6C226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163.8.7.2.3. Развитие скоростных способностей</w:t>
      </w:r>
      <w:r w:rsidRPr="00CC7ACF">
        <w:rPr>
          <w:rFonts w:ascii="Times New Roman" w:eastAsia="Times New Roman" w:hAnsi="Times New Roman" w:cs="Times New Roman"/>
          <w:bCs/>
          <w:iCs/>
          <w:color w:val="000000"/>
          <w:sz w:val="28"/>
          <w:szCs w:val="28"/>
          <w:lang w:eastAsia="ru-RU"/>
        </w:rPr>
        <w:t>.</w:t>
      </w:r>
      <w:r w:rsidRPr="00CC7ACF">
        <w:rPr>
          <w:rFonts w:ascii="Times New Roman" w:eastAsia="Times New Roman" w:hAnsi="Times New Roman" w:cs="Times New Roman"/>
          <w:color w:val="000000"/>
          <w:sz w:val="28"/>
          <w:szCs w:val="28"/>
          <w:lang w:eastAsia="ru-RU"/>
        </w:rPr>
        <w:t xml:space="preserve"> Бег на месте с максимальной скоростью и темпом с опорой на руки и без опоры. Максимальный бег в горку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 горки. Повторный бег на короткие дистанции с максимальной скоростью</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(по прямой, на повороте и со старта). Бег с максимальной скоростью «с ходу». Прыжки через скакалку в максимальном темпе. Ускорение, переходящее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многоскоки, и многоскоки, переходящие в бег с ускорением. Подвижные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спортивные игры, эстафеты. </w:t>
      </w:r>
    </w:p>
    <w:p w14:paraId="35712F0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163.8.7.2.4. Развитие координации движений</w:t>
      </w:r>
      <w:r w:rsidRPr="00CC7ACF">
        <w:rPr>
          <w:rFonts w:ascii="Times New Roman" w:eastAsia="Times New Roman" w:hAnsi="Times New Roman" w:cs="Times New Roman"/>
          <w:color w:val="000000"/>
          <w:sz w:val="28"/>
          <w:szCs w:val="28"/>
          <w:lang w:eastAsia="ru-RU"/>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5224DB7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163.8.7.3. </w:t>
      </w:r>
      <w:r w:rsidRPr="00CC7ACF">
        <w:rPr>
          <w:rFonts w:ascii="Times New Roman" w:eastAsia="Times New Roman" w:hAnsi="Times New Roman" w:cs="Times New Roman"/>
          <w:bCs/>
          <w:iCs/>
          <w:color w:val="000000"/>
          <w:sz w:val="28"/>
          <w:szCs w:val="28"/>
          <w:lang w:eastAsia="ru-RU"/>
        </w:rPr>
        <w:t>Модуль «Зимние виды спорта».</w:t>
      </w:r>
    </w:p>
    <w:p w14:paraId="6B03E3C7"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163.8.7.3.1. Развитие выносливости</w:t>
      </w:r>
      <w:r w:rsidRPr="00CC7ACF">
        <w:rPr>
          <w:rFonts w:ascii="Times New Roman" w:eastAsia="Times New Roman" w:hAnsi="Times New Roman" w:cs="Times New Roman"/>
          <w:color w:val="000000"/>
          <w:sz w:val="28"/>
          <w:szCs w:val="28"/>
          <w:lang w:eastAsia="ru-RU"/>
        </w:rPr>
        <w:t>. Передвижения на лыжах с равномерной скоростью в режимах умеренной, большой и субмаксимальной интенсивности,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соревновательной скоростью. </w:t>
      </w:r>
    </w:p>
    <w:p w14:paraId="0F46460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163.8.7.3.2. Развитие силовых способностей</w:t>
      </w:r>
      <w:r w:rsidRPr="00CC7ACF">
        <w:rPr>
          <w:rFonts w:ascii="Times New Roman" w:eastAsia="Times New Roman" w:hAnsi="Times New Roman" w:cs="Times New Roman"/>
          <w:color w:val="000000"/>
          <w:sz w:val="28"/>
          <w:szCs w:val="28"/>
          <w:lang w:eastAsia="ru-RU"/>
        </w:rPr>
        <w:t>. Передвижение на лыжах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по отлогому склону с дополнительным отягощением. Скоростной подъём ступающим и скользящим шагом, бегом, «лесенкой», «ёлочкой». Упражнения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«транспортировке».</w:t>
      </w:r>
    </w:p>
    <w:p w14:paraId="15FA24D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163.8.7.3.3. Развитие координации</w:t>
      </w:r>
      <w:r w:rsidRPr="00CC7ACF">
        <w:rPr>
          <w:rFonts w:ascii="Times New Roman" w:eastAsia="Times New Roman" w:hAnsi="Times New Roman" w:cs="Times New Roman"/>
          <w:bCs/>
          <w:iCs/>
          <w:color w:val="000000"/>
          <w:sz w:val="28"/>
          <w:szCs w:val="28"/>
          <w:lang w:eastAsia="ru-RU"/>
        </w:rPr>
        <w:t>.</w:t>
      </w:r>
      <w:r w:rsidRPr="00CC7ACF">
        <w:rPr>
          <w:rFonts w:ascii="Times New Roman" w:eastAsia="Times New Roman" w:hAnsi="Times New Roman" w:cs="Times New Roman"/>
          <w:color w:val="000000"/>
          <w:sz w:val="28"/>
          <w:szCs w:val="28"/>
          <w:lang w:eastAsia="ru-RU"/>
        </w:rPr>
        <w:t xml:space="preserve"> Упражнения в поворотах и спусках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лыжах, проезд через «ворота» и преодоление небольших трамплинов.</w:t>
      </w:r>
    </w:p>
    <w:p w14:paraId="3863DD7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163.8.7.4. </w:t>
      </w:r>
      <w:r w:rsidRPr="00CC7ACF">
        <w:rPr>
          <w:rFonts w:ascii="Times New Roman" w:eastAsia="Times New Roman" w:hAnsi="Times New Roman" w:cs="Times New Roman"/>
          <w:bCs/>
          <w:iCs/>
          <w:color w:val="000000"/>
          <w:sz w:val="28"/>
          <w:szCs w:val="28"/>
          <w:lang w:eastAsia="ru-RU"/>
        </w:rPr>
        <w:t>Модуль «Спортивные игры»</w:t>
      </w:r>
      <w:r w:rsidRPr="00CC7ACF">
        <w:rPr>
          <w:rFonts w:ascii="Times New Roman" w:eastAsia="Times New Roman" w:hAnsi="Times New Roman" w:cs="Times New Roman"/>
          <w:color w:val="000000"/>
          <w:sz w:val="28"/>
          <w:szCs w:val="28"/>
          <w:lang w:eastAsia="ru-RU"/>
        </w:rPr>
        <w:t>.</w:t>
      </w:r>
    </w:p>
    <w:p w14:paraId="6A34E3A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163.8.7.4.1. </w:t>
      </w:r>
      <w:r w:rsidRPr="00CC7ACF">
        <w:rPr>
          <w:rFonts w:ascii="Times New Roman" w:eastAsia="Times New Roman" w:hAnsi="Times New Roman" w:cs="Times New Roman"/>
          <w:color w:val="000000"/>
          <w:sz w:val="28"/>
          <w:szCs w:val="28"/>
          <w:lang w:eastAsia="ru-RU"/>
        </w:rPr>
        <w:t>Баскетбол.</w:t>
      </w:r>
    </w:p>
    <w:p w14:paraId="0A0E059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lastRenderedPageBreak/>
        <w:t>1) развитие скоростных способностей</w:t>
      </w:r>
      <w:r w:rsidRPr="00CC7ACF">
        <w:rPr>
          <w:rFonts w:ascii="Times New Roman" w:eastAsia="Times New Roman" w:hAnsi="Times New Roman" w:cs="Times New Roman"/>
          <w:color w:val="000000"/>
          <w:sz w:val="28"/>
          <w:szCs w:val="28"/>
          <w:lang w:eastAsia="ru-RU"/>
        </w:rPr>
        <w:t>.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поворотами на точность приземления. Передача мяча двумя руками от груди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56FA154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2) развитие силовых способностей</w:t>
      </w:r>
      <w:r w:rsidRPr="00CC7ACF">
        <w:rPr>
          <w:rFonts w:ascii="Times New Roman" w:eastAsia="Times New Roman" w:hAnsi="Times New Roman" w:cs="Times New Roman"/>
          <w:bCs/>
          <w:iCs/>
          <w:color w:val="000000"/>
          <w:sz w:val="28"/>
          <w:szCs w:val="28"/>
          <w:lang w:eastAsia="ru-RU"/>
        </w:rPr>
        <w:t>.</w:t>
      </w:r>
      <w:r w:rsidRPr="00CC7ACF">
        <w:rPr>
          <w:rFonts w:ascii="Times New Roman" w:eastAsia="Times New Roman" w:hAnsi="Times New Roman" w:cs="Times New Roman"/>
          <w:color w:val="000000"/>
          <w:sz w:val="28"/>
          <w:szCs w:val="28"/>
          <w:lang w:eastAsia="ru-RU"/>
        </w:rPr>
        <w:t xml:space="preserve"> Комплексы упражнений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дополнительным отягощением на основные мышечные группы. Ходьба и прыжки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глубоком приседе. Прыжки на одной ноге и обеих ногах с продвижением вперед,</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по кругу, «змейкой», на месте с поворотом на 180° и 360°. Прыжки через скакалку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различной траекторией полёта одной рукой и обеими руками, стоя, сидя,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полуприседе;</w:t>
      </w:r>
    </w:p>
    <w:p w14:paraId="530E217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3) развитие выносливости</w:t>
      </w:r>
      <w:r w:rsidRPr="00CC7ACF">
        <w:rPr>
          <w:rFonts w:ascii="Times New Roman" w:eastAsia="Times New Roman" w:hAnsi="Times New Roman" w:cs="Times New Roman"/>
          <w:color w:val="000000"/>
          <w:sz w:val="28"/>
          <w:szCs w:val="28"/>
          <w:lang w:eastAsia="ru-RU"/>
        </w:rPr>
        <w:t>.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умеренной интенсивности. Игра в баскетбол с увеличивающимся объёмом времени игры;</w:t>
      </w:r>
    </w:p>
    <w:p w14:paraId="6026138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4) развитие координации движений</w:t>
      </w:r>
      <w:r w:rsidRPr="00CC7ACF">
        <w:rPr>
          <w:rFonts w:ascii="Times New Roman" w:eastAsia="Times New Roman" w:hAnsi="Times New Roman" w:cs="Times New Roman"/>
          <w:color w:val="000000"/>
          <w:sz w:val="28"/>
          <w:szCs w:val="28"/>
          <w:lang w:eastAsia="ru-RU"/>
        </w:rPr>
        <w:t>. Броски баскетбольного мяча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по неподвижной и подвижной мишени. Акробатические упражнения (двойные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w:t>
      </w:r>
      <w:r w:rsidRPr="00CC7ACF">
        <w:rPr>
          <w:rFonts w:ascii="Times New Roman" w:eastAsia="Times New Roman" w:hAnsi="Times New Roman" w:cs="Times New Roman"/>
          <w:color w:val="000000"/>
          <w:sz w:val="28"/>
          <w:szCs w:val="28"/>
          <w:lang w:eastAsia="ru-RU"/>
        </w:rPr>
        <w:lastRenderedPageBreak/>
        <w:t>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2FC78785"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163.8.1.4.2. </w:t>
      </w:r>
      <w:r w:rsidRPr="00CC7ACF">
        <w:rPr>
          <w:rFonts w:ascii="Times New Roman" w:eastAsia="Times New Roman" w:hAnsi="Times New Roman" w:cs="Times New Roman"/>
          <w:color w:val="000000"/>
          <w:sz w:val="28"/>
          <w:szCs w:val="28"/>
          <w:lang w:eastAsia="ru-RU"/>
        </w:rPr>
        <w:t>Футбол.</w:t>
      </w:r>
    </w:p>
    <w:p w14:paraId="14A6C79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163.8.1.4.2.1. Развитие скоростных способностей</w:t>
      </w:r>
      <w:r w:rsidRPr="00CC7ACF">
        <w:rPr>
          <w:rFonts w:ascii="Times New Roman" w:eastAsia="Times New Roman" w:hAnsi="Times New Roman" w:cs="Times New Roman"/>
          <w:color w:val="000000"/>
          <w:sz w:val="28"/>
          <w:szCs w:val="28"/>
          <w:lang w:eastAsia="ru-RU"/>
        </w:rPr>
        <w:t>. Старты из различных положений с последующим ускорением. Бег с максимальной скоростью по прямой,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спортивные игры, эстафеты. </w:t>
      </w:r>
    </w:p>
    <w:p w14:paraId="5D44CB1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163.8.1.4.2.2. Развитие силовых способностей</w:t>
      </w:r>
      <w:r w:rsidRPr="00CC7ACF">
        <w:rPr>
          <w:rFonts w:ascii="Times New Roman" w:eastAsia="Times New Roman" w:hAnsi="Times New Roman" w:cs="Times New Roman"/>
          <w:bCs/>
          <w:iCs/>
          <w:color w:val="000000"/>
          <w:sz w:val="28"/>
          <w:szCs w:val="28"/>
          <w:lang w:eastAsia="ru-RU"/>
        </w:rPr>
        <w:t>.</w:t>
      </w:r>
      <w:r w:rsidRPr="00CC7ACF">
        <w:rPr>
          <w:rFonts w:ascii="Times New Roman" w:eastAsia="Times New Roman" w:hAnsi="Times New Roman" w:cs="Times New Roman"/>
          <w:color w:val="000000"/>
          <w:sz w:val="28"/>
          <w:szCs w:val="28"/>
          <w:lang w:eastAsia="ru-RU"/>
        </w:rPr>
        <w:t xml:space="preserve"> Комплексы упражнений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дополнительным отягощением на основные мышечные группы. Многоскоки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33312C1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163.8.1.4.2.3. Развитие выносливости</w:t>
      </w:r>
      <w:r w:rsidRPr="00CC7ACF">
        <w:rPr>
          <w:rFonts w:ascii="Times New Roman" w:eastAsia="Times New Roman" w:hAnsi="Times New Roman" w:cs="Times New Roman"/>
          <w:bCs/>
          <w:iCs/>
          <w:color w:val="000000"/>
          <w:sz w:val="28"/>
          <w:szCs w:val="28"/>
          <w:lang w:eastAsia="ru-RU"/>
        </w:rPr>
        <w:t>.</w:t>
      </w:r>
      <w:r w:rsidRPr="00CC7ACF">
        <w:rPr>
          <w:rFonts w:ascii="Times New Roman" w:eastAsia="Times New Roman" w:hAnsi="Times New Roman" w:cs="Times New Roman"/>
          <w:color w:val="000000"/>
          <w:sz w:val="28"/>
          <w:szCs w:val="28"/>
          <w:lang w:eastAsia="ru-RU"/>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уменьшающимся интервалом отдыха. Гладкий бег в режиме непрерывно-интервального метода. Передвижение на лыжах в режиме большой и </w:t>
      </w:r>
      <w:r w:rsidRPr="00CC7ACF">
        <w:rPr>
          <w:rFonts w:ascii="Times New Roman" w:eastAsia="Times New Roman" w:hAnsi="Times New Roman" w:cs="Times New Roman"/>
          <w:color w:val="000000"/>
          <w:sz w:val="28"/>
          <w:szCs w:val="28"/>
          <w:lang w:eastAsia="ru-RU"/>
        </w:rPr>
        <w:lastRenderedPageBreak/>
        <w:t xml:space="preserve">умеренной интенсивности. </w:t>
      </w:r>
    </w:p>
    <w:p w14:paraId="00765C2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163.9. Планируемые результаты освоения программы по физической культуре на уровне основного общего образования.</w:t>
      </w:r>
    </w:p>
    <w:p w14:paraId="57BA3B87"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163.9.1. 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14:paraId="1E8A917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проявлять интерес к истории и развитию физической культуры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спорта в Российской Федерации, гордиться победами выдающихся отечественных спортсменов-олимпийцев; </w:t>
      </w:r>
    </w:p>
    <w:p w14:paraId="44FA9AD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олимпийского движения; </w:t>
      </w:r>
    </w:p>
    <w:p w14:paraId="5D129DB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2E3A5CF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соревнованиях; </w:t>
      </w:r>
    </w:p>
    <w:p w14:paraId="100E1D05"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087C0AC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14:paraId="19B561F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организовывать и проводить занятия физической культурой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спортом на основе научных представлений о закономерностях физического развития и физической подготовленности с учётом самостоятельных наблюдений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за изменением их показателей; </w:t>
      </w:r>
    </w:p>
    <w:p w14:paraId="5E7BD7A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осознание здоровья как базовой ценности человека, признание объективной необходимости в его укреплении и длительном сохранении </w:t>
      </w:r>
      <w:r w:rsidRPr="00CC7ACF">
        <w:rPr>
          <w:rFonts w:ascii="Times New Roman" w:eastAsia="Times New Roman" w:hAnsi="Times New Roman" w:cs="Times New Roman"/>
          <w:color w:val="000000"/>
          <w:sz w:val="28"/>
          <w:szCs w:val="28"/>
          <w:lang w:eastAsia="ru-RU"/>
        </w:rPr>
        <w:lastRenderedPageBreak/>
        <w:t xml:space="preserve">посредством занятий физической культурой и спортом; </w:t>
      </w:r>
    </w:p>
    <w:p w14:paraId="500D383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социальное здоровье человека; </w:t>
      </w:r>
    </w:p>
    <w:p w14:paraId="2631D325"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физических нагрузок; </w:t>
      </w:r>
    </w:p>
    <w:p w14:paraId="607E0B61"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5E877961"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0E4862B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соревновательной деятельности; </w:t>
      </w:r>
    </w:p>
    <w:p w14:paraId="09FFF69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повышение компетентности в организации самостоятельных занятий физической культурой, планировании их содержания и направленности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зависимости от индивидуальных интересов и потребностей; </w:t>
      </w:r>
    </w:p>
    <w:p w14:paraId="3BA3350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познавательной и практической деятельности, общении со сверстниками, публичных выступлениях и дискуссиях. </w:t>
      </w:r>
    </w:p>
    <w:p w14:paraId="7F3710C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163.9.2. 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7E8BB96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163.9.2.1. У обучающегося будут сформированы следующие </w:t>
      </w:r>
      <w:r w:rsidRPr="00CC7ACF">
        <w:rPr>
          <w:rFonts w:ascii="Times New Roman" w:eastAsia="Times New Roman" w:hAnsi="Times New Roman" w:cs="Times New Roman"/>
          <w:color w:val="000000"/>
          <w:sz w:val="28"/>
          <w:szCs w:val="28"/>
          <w:lang w:eastAsia="ru-RU"/>
        </w:rPr>
        <w:lastRenderedPageBreak/>
        <w:t>универсальные познавательные учебные действия:</w:t>
      </w:r>
    </w:p>
    <w:p w14:paraId="51554C4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505D581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2808C7E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анализировать влияние занятий физической культурой и спортом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на воспитание положительных качеств личности, устанавливать возможность профилактики вредных привычек; </w:t>
      </w:r>
    </w:p>
    <w:p w14:paraId="73E93A6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характеризовать туристские походы как форму активного отдыха, выявлять</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их целевое предназначение в сохранении и укреплении здоровья, руководствоваться требованиями техники безопасности во время передвижения по маршруту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организации бивуака; </w:t>
      </w:r>
    </w:p>
    <w:p w14:paraId="5571C985"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устанавливать причинно-следственную связь между планированием режима дня и изменениями показателей работоспособности; </w:t>
      </w:r>
    </w:p>
    <w:p w14:paraId="094CE057"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составлять комплексы упражнений по профилактике и коррекции выявляемых нарушений; </w:t>
      </w:r>
    </w:p>
    <w:p w14:paraId="6547281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75DA0D4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493CB14A"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386A42D1"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163.9.2.2. У обучающегося будут сформированы следующие универсальные коммуникативные учебные действия:</w:t>
      </w:r>
    </w:p>
    <w:p w14:paraId="5F922B15"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выбирать, анализировать и систематизировать информацию из разных </w:t>
      </w:r>
      <w:r w:rsidRPr="00CC7ACF">
        <w:rPr>
          <w:rFonts w:ascii="Times New Roman" w:eastAsia="Times New Roman" w:hAnsi="Times New Roman" w:cs="Times New Roman"/>
          <w:color w:val="000000"/>
          <w:sz w:val="28"/>
          <w:szCs w:val="28"/>
          <w:lang w:eastAsia="ru-RU"/>
        </w:rPr>
        <w:lastRenderedPageBreak/>
        <w:t xml:space="preserve">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058BB8B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5C39460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описывать и анализировать технику разучиваемого упражнения, выделять фазы и элементы движений, подбирать подготовительные упражнения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1C3F56D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44F2BAEA"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2EF969D1"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163.9.2.3. У обучающегося будут сформированы следующие универсальные регулятивные учебные действия:</w:t>
      </w:r>
    </w:p>
    <w:p w14:paraId="315D435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составлять и выполнять индивидуальные комплексы физических упражнений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61EDB80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на спортивных снарядах; </w:t>
      </w:r>
    </w:p>
    <w:p w14:paraId="77B9A055"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w:t>
      </w:r>
      <w:r w:rsidRPr="00CC7ACF">
        <w:rPr>
          <w:rFonts w:ascii="Times New Roman" w:eastAsia="Times New Roman" w:hAnsi="Times New Roman" w:cs="Times New Roman"/>
          <w:color w:val="000000"/>
          <w:sz w:val="28"/>
          <w:szCs w:val="28"/>
          <w:lang w:eastAsia="ru-RU"/>
        </w:rPr>
        <w:lastRenderedPageBreak/>
        <w:t>других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на ошибку, право на её совместное исправление; </w:t>
      </w:r>
    </w:p>
    <w:p w14:paraId="2748DB2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нападении, терпимо относится к ошибкам игроков своей команды и команды соперников; </w:t>
      </w:r>
    </w:p>
    <w:p w14:paraId="310B83B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приёмы помощи в зависимости от характера и признаков полученной травмы. </w:t>
      </w:r>
    </w:p>
    <w:p w14:paraId="21C9C21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0" w:name="_Hlk137503817"/>
      <w:r w:rsidRPr="00CC7ACF">
        <w:rPr>
          <w:rFonts w:ascii="Times New Roman" w:eastAsia="Calibri" w:hAnsi="Times New Roman" w:cs="Times New Roman"/>
          <w:sz w:val="28"/>
          <w:szCs w:val="28"/>
        </w:rPr>
        <w:t>163.9. Планируемые результаты освоения программы по физической культуре на уровне основного общего образования.</w:t>
      </w:r>
    </w:p>
    <w:p w14:paraId="542739A1"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163.9.1. 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14:paraId="7FDAB07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проявлять интерес к истории и развитию физической культуры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спорта в Российской Федерации, гордиться победами выдающихся отечественных спортсменов-олимпийцев; </w:t>
      </w:r>
    </w:p>
    <w:p w14:paraId="03B0194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олимпийского движения; </w:t>
      </w:r>
    </w:p>
    <w:p w14:paraId="15C56E4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5223DB27"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соревнованиях; </w:t>
      </w:r>
    </w:p>
    <w:p w14:paraId="449B46B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13F4319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стремление к физическому совершенствованию, формированию </w:t>
      </w:r>
      <w:r w:rsidRPr="00CC7ACF">
        <w:rPr>
          <w:rFonts w:ascii="Times New Roman" w:eastAsia="Times New Roman" w:hAnsi="Times New Roman" w:cs="Times New Roman"/>
          <w:color w:val="000000"/>
          <w:sz w:val="28"/>
          <w:szCs w:val="28"/>
          <w:lang w:eastAsia="ru-RU"/>
        </w:rPr>
        <w:lastRenderedPageBreak/>
        <w:t>культуры движения и телосложения, самовыражению в избранном виде спорта;</w:t>
      </w:r>
    </w:p>
    <w:p w14:paraId="1A1E812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организовывать и проводить занятия физической культурой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спортом на основе научных представлений о закономерностях физического развития и физической подготовленности с учётом самостоятельных наблюдений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за изменением их показателей; </w:t>
      </w:r>
    </w:p>
    <w:p w14:paraId="1F4CE00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633C1F5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социальное здоровье человека; </w:t>
      </w:r>
    </w:p>
    <w:p w14:paraId="148C78C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физических нагрузок; </w:t>
      </w:r>
    </w:p>
    <w:p w14:paraId="6C010D2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7F6376B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25CE8F5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соревновательной деятельности; </w:t>
      </w:r>
    </w:p>
    <w:p w14:paraId="005CF6D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повышение компетентности в организации самостоятельных занятий физической культурой, планировании их содержания и направленности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зависимости от индивидуальных интересов и потребностей; </w:t>
      </w:r>
    </w:p>
    <w:p w14:paraId="097726F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формирование представлений об основных понятиях и терминах физического воспитания и спортивной тренировки, умений руководствоваться </w:t>
      </w:r>
      <w:r w:rsidRPr="00CC7ACF">
        <w:rPr>
          <w:rFonts w:ascii="Times New Roman" w:eastAsia="Times New Roman" w:hAnsi="Times New Roman" w:cs="Times New Roman"/>
          <w:color w:val="000000"/>
          <w:sz w:val="28"/>
          <w:szCs w:val="28"/>
          <w:lang w:eastAsia="ru-RU"/>
        </w:rPr>
        <w:lastRenderedPageBreak/>
        <w:t>ими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познавательной и практической деятельности, общении со сверстниками, публичных выступлениях и дискуссиях. </w:t>
      </w:r>
    </w:p>
    <w:p w14:paraId="3B1FCCA5"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163.9.2. 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4DFAAD2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163.9.2.1. У обучающегося будут сформированы следующие универсальные познавательные учебные действия:</w:t>
      </w:r>
    </w:p>
    <w:p w14:paraId="24D165D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103CDD8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0A0C01A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анализировать влияние занятий физической культурой и спортом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на воспитание положительных качеств личности, устанавливать возможность профилактики вредных привычек; </w:t>
      </w:r>
    </w:p>
    <w:p w14:paraId="09A91E1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характеризовать туристские походы как форму активного отдыха, выявлять</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их целевое предназначение в сохранении и укреплении здоровья, руководствоваться требованиями техники безопасности во время передвижения по маршруту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организации бивуака; </w:t>
      </w:r>
    </w:p>
    <w:p w14:paraId="37F3524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устанавливать причинно-следственную связь между планированием режима дня и изменениями показателей работоспособности; </w:t>
      </w:r>
    </w:p>
    <w:p w14:paraId="0CA97C4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составлять комплексы упражнений по профилактике и коррекции выявляемых нарушений; </w:t>
      </w:r>
    </w:p>
    <w:p w14:paraId="5D10EED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6DA728B5"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lastRenderedPageBreak/>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40D1A4F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45B238E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163.9.2.2. У обучающегося будут сформированы следующие универсальные коммуникативные учебные действия:</w:t>
      </w:r>
    </w:p>
    <w:p w14:paraId="613EA17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3AC5CD2A"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515CAA2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описывать и анализировать технику разучиваемого упражнения, выделять фазы и элементы движений, подбирать подготовительные упражнения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6AF8C1E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6434BBE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56194AE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163.9.2.3. У обучающегося будут сформированы следующие универсальные регулятивные учебные действия:</w:t>
      </w:r>
    </w:p>
    <w:p w14:paraId="235AA24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составлять и выполнять индивидуальные комплексы физических упражнений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разной функциональной направленностью, выявлять </w:t>
      </w:r>
      <w:r w:rsidRPr="00CC7ACF">
        <w:rPr>
          <w:rFonts w:ascii="Times New Roman" w:eastAsia="Times New Roman" w:hAnsi="Times New Roman" w:cs="Times New Roman"/>
          <w:color w:val="000000"/>
          <w:sz w:val="28"/>
          <w:szCs w:val="28"/>
          <w:lang w:eastAsia="ru-RU"/>
        </w:rPr>
        <w:lastRenderedPageBreak/>
        <w:t xml:space="preserve">особенности их воздействия на состояние организма, развитие его резервных возможностей с помощью процедур контроля и функциональных проб; </w:t>
      </w:r>
    </w:p>
    <w:p w14:paraId="670F95D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на спортивных снарядах; </w:t>
      </w:r>
    </w:p>
    <w:p w14:paraId="5BF541F5"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на ошибку, право на её совместное исправление; </w:t>
      </w:r>
    </w:p>
    <w:p w14:paraId="6AF04BD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нападении, терпимо относится к ошибкам игроков своей команды и команды соперников; </w:t>
      </w:r>
    </w:p>
    <w:p w14:paraId="1F99556A"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приёмы помощи в зависимости от характера и признаков полученной травмы. </w:t>
      </w:r>
    </w:p>
    <w:p w14:paraId="586E77E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163.9.3. Предметные результаты освоения программы по физической культуре на уровне основного общего образования.</w:t>
      </w:r>
    </w:p>
    <w:p w14:paraId="20F9F1A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163.9.3.1. К концу обучения в 5 классе обучающийся научится:</w:t>
      </w:r>
    </w:p>
    <w:p w14:paraId="2FB8FB6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требования безопасности на уроках физической культуры,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самостоятельных занятиях физическими упражнениями в условиях активного отдыха и досуга;</w:t>
      </w:r>
    </w:p>
    <w:p w14:paraId="669230F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проводить измерение индивидуальной осанки и сравнивать её показатели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со стандартами, составлять комплексы упражнений по коррекции и профилактике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её нарушения, планировать их выполнение в режиме дня; </w:t>
      </w:r>
    </w:p>
    <w:p w14:paraId="116CEED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составлять дневник физической культуры и вести в нём наблюдение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1B144F2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осуществлять профилактику утомления во время учебной деятельности, </w:t>
      </w:r>
      <w:r w:rsidRPr="00CC7ACF">
        <w:rPr>
          <w:rFonts w:ascii="Times New Roman" w:eastAsia="Times New Roman" w:hAnsi="Times New Roman" w:cs="Times New Roman"/>
          <w:color w:val="000000"/>
          <w:sz w:val="28"/>
          <w:szCs w:val="28"/>
          <w:lang w:eastAsia="ru-RU"/>
        </w:rPr>
        <w:lastRenderedPageBreak/>
        <w:t xml:space="preserve">выполнять комплексы упражнений физкультминуток, дыхательной и зрительной гимнастики; </w:t>
      </w:r>
    </w:p>
    <w:p w14:paraId="752E68B5"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комплексы упражнений оздоровительной физической культуры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развитие гибкости, координации и формирование телосложения;</w:t>
      </w:r>
    </w:p>
    <w:p w14:paraId="1073CF2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опорный прыжок с разбега способом «ноги врозь» (мальчики)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способом «напрыгивания с последующим спрыгиванием» (девочки); </w:t>
      </w:r>
    </w:p>
    <w:p w14:paraId="45DEFE7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упражнения в висах и упорах на низкой гимнастической перекладине (мальчики), в передвижениях по гимнастическому бревну ходьбой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приставным шагом с поворотами, подпрыгиванием на двух ногах на месте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 продвижением (девочки); </w:t>
      </w:r>
    </w:p>
    <w:p w14:paraId="16D5A36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передвигаться по гимнастической стенке приставным шагом, лазать разноимённым способом вверх и по диагонали; </w:t>
      </w:r>
    </w:p>
    <w:p w14:paraId="1CEB784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выполнять бег с равномерной скоростью с высокого старта по учебной дистанции; </w:t>
      </w:r>
    </w:p>
    <w:p w14:paraId="1071C995"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демонстрировать технику прыжка в длину с разбега способом «согнув ноги»; </w:t>
      </w:r>
    </w:p>
    <w:p w14:paraId="784F1CC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передвигаться на лыжах попеременным двухшажным ходом (для бесснежных районов – имитация передвижения);</w:t>
      </w:r>
    </w:p>
    <w:p w14:paraId="0E104C0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22423A1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демонстрировать технические действия в спортивных играх: </w:t>
      </w:r>
    </w:p>
    <w:p w14:paraId="61BBFE2A"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041281B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волейбол (приём и передача мяча двумя руками снизу и сверху с места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в движении, прямая нижняя подача); </w:t>
      </w:r>
    </w:p>
    <w:p w14:paraId="550788B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1D14037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163.9.3.2. К концу обучения в 6 классе обучающийся научится:</w:t>
      </w:r>
    </w:p>
    <w:p w14:paraId="23D6785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lastRenderedPageBreak/>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75D2DE8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измерять индивидуальные показатели физических качеств, определять</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их соответствие возрастным нормам и подбирать упражнения для их направленного развития; </w:t>
      </w:r>
    </w:p>
    <w:p w14:paraId="35B064E5"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4B1B7C55"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подготавливать места для самостоятельных занятий физической культурой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спортом в соответствии с правилами техники безопасности и гигиеническими требованиями; </w:t>
      </w:r>
    </w:p>
    <w:p w14:paraId="787DAC3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отбирать упражнения оздоровительной физической культуры и составлять</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08454E1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65D1AF8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лазанье по канату в три приёма (мальчики), составлять и выполнять комбинацию на низком бревне из стилизованных общеразвивающих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сложно-координированных упражнений (девочки); </w:t>
      </w:r>
    </w:p>
    <w:p w14:paraId="3847D2D1"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беговые упражнения с максимальным ускорением, использовать</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их в самостоятельных занятиях для развития быстроты и равномерный бег</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для развития общей выносливости; </w:t>
      </w:r>
    </w:p>
    <w:p w14:paraId="366F70A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6C423AA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выполнять передвижение на лыжах одновременным одношажным </w:t>
      </w:r>
      <w:r w:rsidRPr="00CC7ACF">
        <w:rPr>
          <w:rFonts w:ascii="Times New Roman" w:eastAsia="Times New Roman" w:hAnsi="Times New Roman" w:cs="Times New Roman"/>
          <w:color w:val="000000"/>
          <w:sz w:val="28"/>
          <w:szCs w:val="28"/>
          <w:lang w:eastAsia="ru-RU"/>
        </w:rPr>
        <w:lastRenderedPageBreak/>
        <w:t>ходом, наблюдать и анализировать его выполнение другими обучающимися, сравнивая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заданным образцом, выявлять ошибки и предлагать способы устранения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(для бесснежных районов – имитация передвижения);</w:t>
      </w:r>
    </w:p>
    <w:p w14:paraId="43D1973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AA25AB7"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выполнять правила и демонстрировать технические действия в спортивных играх: </w:t>
      </w:r>
    </w:p>
    <w:p w14:paraId="217EFA7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баскетбол (технические действия без мяча, броски мяча двумя руками снизу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от груди с места, использование разученных технических действий в условиях игровой деятельности); </w:t>
      </w:r>
    </w:p>
    <w:p w14:paraId="1F5C8FB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3D020E1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футбол (ведение мяча с разной скоростью передвижения, с ускорением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разных направлениях, удар по катящемуся мячу с разбега, использование разученных технических действий в условиях игровой деятельности).</w:t>
      </w:r>
    </w:p>
    <w:p w14:paraId="12E33B1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163.9.3.3. К концу обучения в 7 классе обучающийся научится:</w:t>
      </w:r>
    </w:p>
    <w:p w14:paraId="325E6D5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6B95A53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объяснять положительное влияние занятий физической культурой и спортом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на воспитание личностных качеств современных </w:t>
      </w:r>
      <w:r w:rsidRPr="00CC7ACF">
        <w:rPr>
          <w:rFonts w:ascii="Times New Roman" w:eastAsia="Times New Roman" w:hAnsi="Times New Roman" w:cs="Times New Roman"/>
          <w:color w:val="000000"/>
          <w:spacing w:val="-2"/>
          <w:sz w:val="28"/>
          <w:szCs w:val="28"/>
          <w:lang w:eastAsia="ru-RU"/>
        </w:rPr>
        <w:t>обучающихся</w:t>
      </w:r>
      <w:r w:rsidRPr="00CC7ACF">
        <w:rPr>
          <w:rFonts w:ascii="Times New Roman" w:eastAsia="Times New Roman" w:hAnsi="Times New Roman" w:cs="Times New Roman"/>
          <w:color w:val="000000"/>
          <w:sz w:val="28"/>
          <w:szCs w:val="28"/>
          <w:lang w:eastAsia="ru-RU"/>
        </w:rPr>
        <w:t xml:space="preserve">, приводить примеры из собственной жизни; </w:t>
      </w:r>
    </w:p>
    <w:p w14:paraId="66EFACB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их выполнения; </w:t>
      </w:r>
    </w:p>
    <w:p w14:paraId="13C2710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w:t>
      </w:r>
      <w:r w:rsidRPr="00CC7ACF">
        <w:rPr>
          <w:rFonts w:ascii="Times New Roman" w:eastAsia="Times New Roman" w:hAnsi="Times New Roman" w:cs="Times New Roman"/>
          <w:color w:val="000000"/>
          <w:sz w:val="28"/>
          <w:szCs w:val="28"/>
          <w:lang w:eastAsia="ru-RU"/>
        </w:rPr>
        <w:lastRenderedPageBreak/>
        <w:t xml:space="preserve">«ортостатической пробы» (по образцу); </w:t>
      </w:r>
    </w:p>
    <w:p w14:paraId="2577E7E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выполнять лазанье по канату в два приёма (юноши) и простейшие акробатические пирамиды в парах и тройках (девушки); </w:t>
      </w:r>
    </w:p>
    <w:p w14:paraId="0407424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составлять и самостоятельно разучивать комплекс степ-аэробики, включающий упражнения в ходьбе, прыжках, спрыгивании и запрыгивании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поворотами, разведением рук и ног (девушки);</w:t>
      </w:r>
    </w:p>
    <w:p w14:paraId="2586B00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выполнять стойку на голове с опорой на руки и включать её в акробатическую комбинацию из ранее освоенных упражнений (юноши); </w:t>
      </w:r>
    </w:p>
    <w:p w14:paraId="3B1CD22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5BB68CB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метание малого мяча на точность в неподвижную, качающуюся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катящуюся с разной скоростью мишень;</w:t>
      </w:r>
    </w:p>
    <w:p w14:paraId="05420A7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переход с передвижения попеременным двухшажным ходом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передвижение одновременным одношажным ходом и обратно</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во время прохождения учебной дистанции, наблюдать и анализировать</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5197A4C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19A7A8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демонстрировать и использовать технические действия спортивных игр: </w:t>
      </w:r>
    </w:p>
    <w:p w14:paraId="5E5B8B5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78FE9ECA"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5B1E9F1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футбол (средние и длинные передачи футбольного мяча, тактические действия при выполнении углового удара и вбрасывании мяча из-за боковой </w:t>
      </w:r>
      <w:r w:rsidRPr="00CC7ACF">
        <w:rPr>
          <w:rFonts w:ascii="Times New Roman" w:eastAsia="Times New Roman" w:hAnsi="Times New Roman" w:cs="Times New Roman"/>
          <w:color w:val="000000"/>
          <w:sz w:val="28"/>
          <w:szCs w:val="28"/>
          <w:lang w:eastAsia="ru-RU"/>
        </w:rPr>
        <w:lastRenderedPageBreak/>
        <w:t>линии, использование разученных технических действий в условиях игровой деятельности).</w:t>
      </w:r>
    </w:p>
    <w:p w14:paraId="40C960C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163.9.3.4. К концу обучения в 8 классе обучающийся научится:</w:t>
      </w:r>
    </w:p>
    <w:p w14:paraId="0891EFE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проводить анализ основных направлений развития физической культуры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Российской Федерации, характеризовать содержание основных форм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их организации; </w:t>
      </w:r>
    </w:p>
    <w:p w14:paraId="61AD73A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563B3F8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проводить занятия оздоровительной гимнастикой по коррекции индивидуальной формы осанки и избыточной массы тела; </w:t>
      </w:r>
    </w:p>
    <w:p w14:paraId="3A01517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5FA0501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242DBC8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комбинацию на параллельных брусьях с включением упражнений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упоре на руках, кувырка вперёд и соскока, наблюдать их выполнение другими обучающимися и сравнивать с заданным образцом, анализировать ошибки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причины их появления, находить способы устранения (юноши); </w:t>
      </w:r>
    </w:p>
    <w:p w14:paraId="09A75587"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прыжок в длину с разбега способом «прогнувшись», наблюдать</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анализировать технические особенности в выполнении другими обучающимися, выявлять ошибки и предлагать способы устранения; </w:t>
      </w:r>
    </w:p>
    <w:p w14:paraId="7388C98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тестовые задания комплекса ГТО в беговых и технических легкоатлетических дисциплинах в соответствии с установленными требованиями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к их технике; </w:t>
      </w:r>
    </w:p>
    <w:p w14:paraId="61A7FD55"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w:t>
      </w:r>
      <w:r w:rsidRPr="00CC7ACF">
        <w:rPr>
          <w:rFonts w:ascii="Times New Roman" w:eastAsia="Times New Roman" w:hAnsi="Times New Roman" w:cs="Times New Roman"/>
          <w:color w:val="000000"/>
          <w:sz w:val="28"/>
          <w:szCs w:val="28"/>
          <w:lang w:eastAsia="ru-RU"/>
        </w:rPr>
        <w:lastRenderedPageBreak/>
        <w:t>перешагиванием, перелазанием (для бесснежных районов – имитация передвижения);</w:t>
      </w:r>
    </w:p>
    <w:p w14:paraId="04AE963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соблюдать правила безопасности в бассейне при выполнении плавательных упражнений;</w:t>
      </w:r>
    </w:p>
    <w:p w14:paraId="38C4E0B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прыжки в воду со стартовой тумбы;</w:t>
      </w:r>
    </w:p>
    <w:p w14:paraId="73EDC38A"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технические элементы плавания кролем на груди в согласовании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дыханием;</w:t>
      </w:r>
    </w:p>
    <w:p w14:paraId="03737707"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7FA9FE9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демонстрировать и использовать технические действия спортивных игр: </w:t>
      </w:r>
    </w:p>
    <w:p w14:paraId="3799BA4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1F8C2FB4"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волейбол (прямой нападающий удар и индивидуальное блокирование мяча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600ED42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футбол (удары по неподвижному, катящемуся и летящему мячу с разбега внутренней и внешней частью подъёма стопы, тактические действия игроков</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нападении и защите, использование разученных технических и тактических действий в условиях игровой деятельности).</w:t>
      </w:r>
    </w:p>
    <w:p w14:paraId="33EE764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163.9.3.4. К концу обучения в 9 классе обучающийся научится:</w:t>
      </w:r>
    </w:p>
    <w:p w14:paraId="5E3C308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отстаивать принципы здорового образа жизни, раскрывать эффективность</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461F51E3"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3A9541F0"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lastRenderedPageBreak/>
        <w:t>объяснять понятие «профессионально-прикладная физическая культура»,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0B0F712D"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использовать приёмы массажа и применять их в процессе самостоятельных занятий физической культурой и спортом, выполнять гигиенические требования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к процедурам массажа; </w:t>
      </w:r>
    </w:p>
    <w:p w14:paraId="6A758EC8"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3AF37AC7"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29BA0241"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составлять и выполнять комплексы упражнений из разученных акробатических упражнений с повышенными требованиями к технике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их выполнения (юноши);</w:t>
      </w:r>
    </w:p>
    <w:p w14:paraId="5FF548E9"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составлять и выполнять гимнастическую комбинацию на высокой перекладине из разученных упражнений, с включением элементов размахивания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соскока вперёд способом «прогнувшись» (юноши); </w:t>
      </w:r>
    </w:p>
    <w:p w14:paraId="5FFAEF8E"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составлять и выполнять композицию упражнений черлидинга с построением пирамид, элементами степ-аэробики и акробатики (девушки); </w:t>
      </w:r>
    </w:p>
    <w:p w14:paraId="38C4FD6B"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783ABBB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00419257"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совершенствовать технику передвижения лыжными ходами в процессе самостоятельных занятий технической подготовкой к выполнению </w:t>
      </w:r>
      <w:r w:rsidRPr="00CC7ACF">
        <w:rPr>
          <w:rFonts w:ascii="Times New Roman" w:eastAsia="Times New Roman" w:hAnsi="Times New Roman" w:cs="Times New Roman"/>
          <w:color w:val="000000"/>
          <w:sz w:val="28"/>
          <w:szCs w:val="28"/>
          <w:lang w:eastAsia="ru-RU"/>
        </w:rPr>
        <w:lastRenderedPageBreak/>
        <w:t xml:space="preserve">нормативных требований комплекса ГТО; </w:t>
      </w:r>
    </w:p>
    <w:p w14:paraId="6E97C222"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соблюдать правила безопасности в бассейне при выполнении плавательных упражнений;</w:t>
      </w:r>
    </w:p>
    <w:p w14:paraId="4EFF8AD6"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повороты кувырком, маятником;</w:t>
      </w:r>
    </w:p>
    <w:p w14:paraId="3C7E1EF7"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технические элементы брассом в согласовании с дыханием;</w:t>
      </w:r>
    </w:p>
    <w:p w14:paraId="4D76C0CC"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5FCF2E7F" w14:textId="77777777"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4"/>
          <w:lang w:eastAsia="ru-RU"/>
        </w:rPr>
      </w:pPr>
      <w:r w:rsidRPr="00CC7ACF">
        <w:rPr>
          <w:rFonts w:ascii="Times New Roman" w:eastAsia="Times New Roman" w:hAnsi="Times New Roman" w:cs="Times New Roman"/>
          <w:color w:val="000000"/>
          <w:sz w:val="28"/>
          <w:szCs w:val="28"/>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r w:rsidRPr="00CC7ACF">
        <w:rPr>
          <w:rFonts w:ascii="Times New Roman" w:eastAsia="Times New Roman" w:hAnsi="Times New Roman" w:cs="Times New Roman"/>
          <w:color w:val="000000"/>
          <w:sz w:val="28"/>
          <w:szCs w:val="24"/>
          <w:lang w:eastAsia="ru-RU"/>
        </w:rPr>
        <w:t xml:space="preserve"> </w:t>
      </w:r>
    </w:p>
    <w:p w14:paraId="2A37968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 Физическая культура. Модули по видам спорта.</w:t>
      </w:r>
    </w:p>
    <w:p w14:paraId="319785F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«Самбо».</w:t>
      </w:r>
    </w:p>
    <w:p w14:paraId="1CFA963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«Самбо».</w:t>
      </w:r>
    </w:p>
    <w:p w14:paraId="54628FA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«Самбо» (далее – модуль по самбо, самбо)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 </w:t>
      </w:r>
    </w:p>
    <w:p w14:paraId="642CFBC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Самбо является составной частью национальной культуры России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одним из универсальных средств физического воспитания. Самбо как вид спорта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система самозащиты имеют большое оздоровительное и прикладное значение,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так как отводят важнейшую роль обеспечению подлинной надежной безопасности для здоровья и жизни обучающихся. Самбо обладает воспитательным эффектом, который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способствует патриотическому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духовному развитию обучающихся.</w:t>
      </w:r>
    </w:p>
    <w:p w14:paraId="2CC4483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Средства самбо способствуют гармоничному развитию и укреплению </w:t>
      </w:r>
      <w:r w:rsidRPr="00CC7ACF">
        <w:rPr>
          <w:rFonts w:ascii="Times New Roman" w:eastAsia="Calibri" w:hAnsi="Times New Roman" w:cs="Times New Roman"/>
          <w:sz w:val="28"/>
          <w:szCs w:val="28"/>
        </w:rPr>
        <w:lastRenderedPageBreak/>
        <w:t>здоровья обучающихся, комплексно влияют на органы и системы растущего организма, укрепляя и повышая их функциональный уровень.</w:t>
      </w:r>
    </w:p>
    <w:p w14:paraId="0113BCB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При реализации модуля по самбо владение различными техниками самбо обеспечивает у обучающихся воспитание физических качеств и содействует развитию личностных качеств обучающихся, обеспечивает всестороннее физическое развитие, возможность сохранения здоровья, приобретение эмоционального, психологического комфорта и залога безопасности жизни. Прикладное значение самбо обеспечивает приобретение обучающимися навыков самозащиты и профилактики травматизма. </w:t>
      </w:r>
    </w:p>
    <w:p w14:paraId="6D3BF55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по самбо является обучение самбо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с использованием средств самбо. </w:t>
      </w:r>
    </w:p>
    <w:p w14:paraId="30413A7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самбо являются:</w:t>
      </w:r>
    </w:p>
    <w:p w14:paraId="516DD84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двигательной активности;</w:t>
      </w:r>
    </w:p>
    <w:p w14:paraId="7E0DFF5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14:paraId="7A09A29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жизненно важных навыков самостраховки и самозащиты,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а также умения применять его в различных условиях;</w:t>
      </w:r>
    </w:p>
    <w:p w14:paraId="5EB0648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самбо, его возможностях и значении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процессе укрепления здоровья, физическом развитии и физической подготовке обучающихся;</w:t>
      </w:r>
    </w:p>
    <w:p w14:paraId="300DAD3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обучение основам техники и тактики самбо, элементам самозащиты, безопасному поведению на занятиях в спортивном зале, на открытых плоскостных сооружениях, в бытовых условиях и в критических ситуациях;</w:t>
      </w:r>
    </w:p>
    <w:p w14:paraId="17BB01D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формирование культуры движений, обогащение двигательного опыта </w:t>
      </w:r>
      <w:r w:rsidRPr="00CC7ACF">
        <w:rPr>
          <w:rFonts w:ascii="Times New Roman" w:eastAsia="Calibri" w:hAnsi="Times New Roman" w:cs="Times New Roman"/>
          <w:sz w:val="28"/>
          <w:szCs w:val="28"/>
        </w:rPr>
        <w:lastRenderedPageBreak/>
        <w:t xml:space="preserve">средствами самбо с общеразвивающей и корригирующей направленностью; </w:t>
      </w:r>
    </w:p>
    <w:p w14:paraId="7C41FC9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общей культуры развития личности обучающегося средствами самбо, в том числе для самореализации и самоопределения;</w:t>
      </w:r>
    </w:p>
    <w:p w14:paraId="0A8490F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развитие положительной мотивации и устойчивого учебно- познавательного интереса к физической культуре; </w:t>
      </w:r>
    </w:p>
    <w:p w14:paraId="1AB91DB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удовлетворение индивидуальных потребностей, обучающихся в занятиях физической культурой и спортом средствами самбо;</w:t>
      </w:r>
    </w:p>
    <w:p w14:paraId="4AB660E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самбо, как вид спорта и системы самозащиты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14:paraId="51B0732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14:paraId="793F8FD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самбо.</w:t>
      </w:r>
    </w:p>
    <w:p w14:paraId="167D122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самбо доступен для освоения всем обучающимся, независимо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14:paraId="572F2CA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Специфика модуля по самбо сочетается практически со всеми базовыми видами спорта, входящими в изучение физической культуры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общеобразовательной организации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14:paraId="47D1CB0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5665BD4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 итогам прохождения модуля по самбо возможно сформировать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у обучающихся общие представления о самбо, навыки самостраховки и страховки партнера и умения применять их в различных условиях, комплекс технических навыков: соревновательных действий, системы движений, </w:t>
      </w:r>
      <w:r w:rsidRPr="00CC7ACF">
        <w:rPr>
          <w:rFonts w:ascii="Times New Roman" w:eastAsia="Calibri" w:hAnsi="Times New Roman" w:cs="Times New Roman"/>
          <w:sz w:val="28"/>
          <w:szCs w:val="28"/>
        </w:rPr>
        <w:lastRenderedPageBreak/>
        <w:t>технических приемов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разнообразные способы их выполнения, а также безопасное поведение на занятиях в спортивном зале, открытых плоскостных сооружениях, в бытовых условиях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 критических ситуациях.</w:t>
      </w:r>
    </w:p>
    <w:p w14:paraId="181A42E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самбо может быть реализован в следующих вариантах:</w:t>
      </w:r>
    </w:p>
    <w:p w14:paraId="42864F8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с выбором различных техник самбо,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учётом возраста и физической подготовленности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соответствующей дозировкой и интенсивностью);</w:t>
      </w:r>
    </w:p>
    <w:p w14:paraId="35A6725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(при организации и проведении уроков физической культуры с 3-х часовой недельной нагрузкой рекомендуемый объём в </w:t>
      </w:r>
      <w:bookmarkStart w:id="1" w:name="_Hlk125551368"/>
      <w:r w:rsidRPr="00CC7ACF">
        <w:rPr>
          <w:rFonts w:ascii="Times New Roman" w:eastAsia="Calibri" w:hAnsi="Times New Roman" w:cs="Times New Roman"/>
          <w:sz w:val="28"/>
          <w:szCs w:val="28"/>
        </w:rPr>
        <w:t>5, 6, 7, 8, 9-х классах – по 34 часа</w:t>
      </w:r>
      <w:bookmarkEnd w:id="1"/>
      <w:r w:rsidRPr="00CC7ACF">
        <w:rPr>
          <w:rFonts w:ascii="Times New Roman" w:eastAsia="Calibri" w:hAnsi="Times New Roman" w:cs="Times New Roman"/>
          <w:sz w:val="28"/>
          <w:szCs w:val="28"/>
        </w:rPr>
        <w:t>);</w:t>
      </w:r>
    </w:p>
    <w:p w14:paraId="4D7D748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5, 6, 7, 8, 9-х классах – по 34 часа).</w:t>
      </w:r>
    </w:p>
    <w:p w14:paraId="60ED5C9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самбо.</w:t>
      </w:r>
    </w:p>
    <w:p w14:paraId="0D05705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самбо.</w:t>
      </w:r>
    </w:p>
    <w:p w14:paraId="24B258A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История развития самбо на малой родине, в стране и мире.</w:t>
      </w:r>
    </w:p>
    <w:p w14:paraId="69008D6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Роль личности в истории самбо. Последователи и легенды самбо.</w:t>
      </w:r>
    </w:p>
    <w:p w14:paraId="553CCCB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Роль самбо в ведении боевых действий. Героизация подвигов.</w:t>
      </w:r>
    </w:p>
    <w:p w14:paraId="1886090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Главные организации и федерации (международные, российские), осуществляющие управление самбо.</w:t>
      </w:r>
    </w:p>
    <w:p w14:paraId="69144F9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Характеристика направлений и правила самбо (спортивное, боевое, </w:t>
      </w:r>
      <w:r w:rsidRPr="00CC7ACF">
        <w:rPr>
          <w:rFonts w:ascii="Times New Roman" w:eastAsia="Calibri" w:hAnsi="Times New Roman" w:cs="Times New Roman"/>
          <w:sz w:val="28"/>
          <w:szCs w:val="28"/>
        </w:rPr>
        <w:lastRenderedPageBreak/>
        <w:t>пляжное, демо).</w:t>
      </w:r>
    </w:p>
    <w:p w14:paraId="4B3F3B9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Социальная и личностная успешность выдающихся спортсменов – самбистов.</w:t>
      </w:r>
    </w:p>
    <w:p w14:paraId="53DDC58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Основные правила проведения соревнований по самбо. Судейская коллегия, обслуживающая соревнования по самбо (основные функции). Словарь терминов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определений по самбо.</w:t>
      </w:r>
    </w:p>
    <w:p w14:paraId="7DEEC1C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Занятия самбо как средство укрепления здоровья, повышения функциональных возможностей основных систем организма. Сведения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 физических качествах, необходимых самбисту и способах их развития.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Значение занятий самбо на формирование положительных качеств личности человека.</w:t>
      </w:r>
    </w:p>
    <w:p w14:paraId="4B8DAA7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Дневник спортсмена (самонаблюдение, краткосрочное и долгосрочное планирования, решение поставленных задач).</w:t>
      </w:r>
    </w:p>
    <w:p w14:paraId="14D08A4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Питьевой режим. Роль витаминов и микроэлементов в функционировании иммунной системы.</w:t>
      </w:r>
    </w:p>
    <w:p w14:paraId="1F561F8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Основные средства и методы обучения технике и тактике самбо. Основы прикладного самбо и его значение. </w:t>
      </w:r>
    </w:p>
    <w:p w14:paraId="46049EC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Антидопинговые правила и программы в самбо.</w:t>
      </w:r>
    </w:p>
    <w:p w14:paraId="3A4B906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поведения в экстремальных жизненных ситуациях.</w:t>
      </w:r>
    </w:p>
    <w:p w14:paraId="7FF0B3E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Оказание первой доврачебной помощи на занятиях самбо и в бытовой деятельности.</w:t>
      </w:r>
    </w:p>
    <w:p w14:paraId="5031E2D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Этические нормы и правила поведения самбиста, техника безопасности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занятиях самбо.</w:t>
      </w:r>
    </w:p>
    <w:p w14:paraId="24D7D76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14:paraId="0770467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Самоконтроль во время занятий самбо и при выполнении самостоятельных заданий. Первые внешние признаки утомления. Средства восстановления организма после физической нагрузки. </w:t>
      </w:r>
    </w:p>
    <w:p w14:paraId="794C233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личной гигиены, требования к спортивной одежде (экипировке)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занятий самбо. Правильное сбалансированное питание самбиста.</w:t>
      </w:r>
    </w:p>
    <w:p w14:paraId="78EFC29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Индивидуальные комплексы упражнений, включающих общеразвивающие, специальные и имитационные упражнения, упражнения </w:t>
      </w:r>
      <w:r w:rsidRPr="00CC7ACF">
        <w:rPr>
          <w:rFonts w:ascii="Times New Roman" w:eastAsia="Calibri" w:hAnsi="Times New Roman" w:cs="Times New Roman"/>
          <w:sz w:val="28"/>
          <w:szCs w:val="28"/>
        </w:rPr>
        <w:lastRenderedPageBreak/>
        <w:t xml:space="preserve">для изучения технических элементов самбо и их совершенствования. Самостоятельное освоение двигательных действий. </w:t>
      </w:r>
    </w:p>
    <w:p w14:paraId="2109950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Судейство простейших спортивных соревнований по самбо в качестве судьи или помощника судьи. </w:t>
      </w:r>
    </w:p>
    <w:p w14:paraId="07A78DA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Характерные травмы во время занятий самбо и мероприятия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их предупреждению. Причины возникновения ошибок при выполнении технических приёмов самбо. </w:t>
      </w:r>
    </w:p>
    <w:p w14:paraId="41F2248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Тестирование уровня физической подготовленности в самбо. </w:t>
      </w:r>
    </w:p>
    <w:p w14:paraId="016FEEE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14:paraId="3E2C5BD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общеразвивающих, специальных и имитационных упражнений. Комплексы упражнений на развитие физических качеств, характерных для самбо. </w:t>
      </w:r>
    </w:p>
    <w:p w14:paraId="46CD58F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Подвижные игры с элементами самбо: игры, включающие элемент соревнования и не имеющие сюжета, игры сюжетного характера, командные игры, игры с элементами прикладного самбо.</w:t>
      </w:r>
    </w:p>
    <w:p w14:paraId="4EDA268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Специально-подготовительные упражнения самбо.</w:t>
      </w:r>
    </w:p>
    <w:p w14:paraId="220541D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Приёмы самостраховки:</w:t>
      </w:r>
    </w:p>
    <w:p w14:paraId="3EBAC5E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на спину через партнёра, стоящего в упоре на коленях и предплечьях;</w:t>
      </w:r>
    </w:p>
    <w:p w14:paraId="1E479DC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на спину через партнёра, стоящего в упоре на коленях и руках;</w:t>
      </w:r>
    </w:p>
    <w:p w14:paraId="3C7D2AE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на бок перекатом через партнёра, стоящего в упоре на коленях и предплечьях, на бок через партнёра, стоящего в упоре на коленях и руках;</w:t>
      </w:r>
    </w:p>
    <w:p w14:paraId="28E45FB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на бок кувырком через партнёра, стоящего в упоре на коленях и предплечьях;</w:t>
      </w:r>
    </w:p>
    <w:p w14:paraId="5C391AB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на бок через партнёра, стоящего в упоре на коленях и руках;</w:t>
      </w:r>
    </w:p>
    <w:p w14:paraId="15C1D40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на бок кувырком, выполняемые прыжком через руку партнёра в стойке; </w:t>
      </w:r>
    </w:p>
    <w:p w14:paraId="47EF5D8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на бок кувырком в движении, выполняя кувырок-полёт через партнёра, лежащего на ковре или стоящего боком;</w:t>
      </w:r>
    </w:p>
    <w:p w14:paraId="44E3766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вперёд на руки при падении на ковер спиной с вращением вокруг продольной оси, из стойки на руках;</w:t>
      </w:r>
    </w:p>
    <w:p w14:paraId="65424B5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на руки прыжком, то же прыжком назад, на спину прыжком. </w:t>
      </w:r>
    </w:p>
    <w:p w14:paraId="3B52625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Специально-подготовительные упражнения для бросков: зацепов, </w:t>
      </w:r>
      <w:r w:rsidRPr="00CC7ACF">
        <w:rPr>
          <w:rFonts w:ascii="Times New Roman" w:eastAsia="Calibri" w:hAnsi="Times New Roman" w:cs="Times New Roman"/>
          <w:sz w:val="28"/>
          <w:szCs w:val="28"/>
        </w:rPr>
        <w:lastRenderedPageBreak/>
        <w:t xml:space="preserve">подхватов, через голову, через спину, через бедро. </w:t>
      </w:r>
    </w:p>
    <w:p w14:paraId="629278F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Технико – тактические основы самбо: стойки, дистанции, захваты, перемещения. </w:t>
      </w:r>
    </w:p>
    <w:p w14:paraId="283891A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Технические действия самбо в положении стоя: выведение из равновесия толчком, скручиванием, захватом руки и одноименной голени изнутри, методом задней подножки, методом задней подножки с захватом ноги, методом передней подножки, боковой подсечки, захватом шеи и руки через голову упором голенью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живот, методом зацепа голенью изнутри, методом подхвата под две ноги,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через спину, через бедро.</w:t>
      </w:r>
    </w:p>
    <w:p w14:paraId="1D37697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Технические действия самбо в положении лёжа:</w:t>
      </w:r>
    </w:p>
    <w:p w14:paraId="71D4BE0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варианты удержаний и переворачиваний, рычаг локтя от удержания сбоку, перегибая руку через бедро; </w:t>
      </w:r>
    </w:p>
    <w:p w14:paraId="098A482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узел плеча ногой от удержания сбоку;</w:t>
      </w:r>
    </w:p>
    <w:p w14:paraId="18FE58D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рычаг руки противнику, лежащему на груди (рычаг плеча, рычаг локтя);</w:t>
      </w:r>
    </w:p>
    <w:p w14:paraId="70A2AF5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рычаг локтя захватом руки между ног;</w:t>
      </w:r>
    </w:p>
    <w:p w14:paraId="2C2E16F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ущемление ахиллова сухожилия при различных взаиморасположениях соперников.</w:t>
      </w:r>
    </w:p>
    <w:p w14:paraId="7F32F02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Основы самозащиты. Освобождение от захватов: в области запястья, предплечья, плеча, за одежду. От обхватов: туловища сзади, спереди, с руками,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без рук.</w:t>
      </w:r>
    </w:p>
    <w:p w14:paraId="6033980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Тактическая подготовка. Игры-задания. Учебные схватки по заданию. </w:t>
      </w:r>
    </w:p>
    <w:p w14:paraId="365D180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Тестовые упражнения по физической и технической подготовленности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самбо. Участие в соревновательной деятельности.</w:t>
      </w:r>
    </w:p>
    <w:p w14:paraId="2C70385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самбо направлено на достижение обучающимися личностных, метапредметных и предметных результатов обучения.</w:t>
      </w:r>
    </w:p>
    <w:p w14:paraId="682EFD8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2" w:name="_Hlk124950343"/>
      <w:r w:rsidRPr="00CC7ACF">
        <w:rPr>
          <w:rFonts w:ascii="Times New Roman" w:eastAsia="Calibri" w:hAnsi="Times New Roman" w:cs="Times New Roman"/>
          <w:sz w:val="28"/>
          <w:szCs w:val="28"/>
        </w:rPr>
        <w:t>163.10.1.7.1.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 xml:space="preserve">При изучении модуля по самбо на уровне основного общего образования у обучающихся будут сформированы следующие </w:t>
      </w:r>
      <w:bookmarkEnd w:id="2"/>
      <w:r w:rsidRPr="00CC7ACF">
        <w:rPr>
          <w:rFonts w:ascii="Times New Roman" w:eastAsia="Calibri" w:hAnsi="Times New Roman" w:cs="Times New Roman"/>
          <w:sz w:val="28"/>
          <w:szCs w:val="28"/>
        </w:rPr>
        <w:t>личностные результаты:</w:t>
      </w:r>
    </w:p>
    <w:p w14:paraId="6DC0472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чувства патриотизма, уважения к Отечеству через знание истории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современного состояния развития самбо;</w:t>
      </w:r>
    </w:p>
    <w:p w14:paraId="0475B43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готовность обучающихся к саморазвитию и самообразованию, мотивации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осознанному выбору индивидуальной траектории образования средствами самбо, профессиональных предпочтений в области физической культуры и спорта,</w:t>
      </w:r>
    </w:p>
    <w:p w14:paraId="328EE21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основы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14:paraId="2E83825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ценностные ориентиры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14:paraId="062C071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осознанное, уважительное и доброжелательное отношение к сверстникам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педагогам.</w:t>
      </w:r>
    </w:p>
    <w:p w14:paraId="6219D6A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самбо на уровне основного общего образования у обучающихся будут сформированы следующие метапредметные результаты:</w:t>
      </w:r>
    </w:p>
    <w:p w14:paraId="144B91F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и задачи своего обучения средствами самбо, развивать мотивы и интересы своей познавательной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физкультурно-спортивном направлении;</w:t>
      </w:r>
    </w:p>
    <w:p w14:paraId="322B826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14:paraId="4A3682C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14:paraId="28450D6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применять на практике прикладные действия самбо (самостраховка, самозащита) в экстремальных жизненных условиях;</w:t>
      </w:r>
    </w:p>
    <w:p w14:paraId="7C20DA5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w:t>
      </w:r>
      <w:r w:rsidRPr="00CC7ACF">
        <w:rPr>
          <w:rFonts w:ascii="Times New Roman" w:eastAsia="Calibri" w:hAnsi="Times New Roman" w:cs="Times New Roman"/>
          <w:sz w:val="28"/>
          <w:szCs w:val="28"/>
        </w:rPr>
        <w:lastRenderedPageBreak/>
        <w:t>информационной избирательности, этики и этикета.</w:t>
      </w:r>
    </w:p>
    <w:p w14:paraId="13657AA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самбо на уровне основного общего образования у обучающихся будут сформированы следующие предметные результаты:</w:t>
      </w:r>
    </w:p>
    <w:p w14:paraId="371FF98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значения самбо как средства повышения функциональных возможностей основных систем организма и укрепления здоровья человека, роли самбо в направлениях: физическая культура, спорт, здоровье, безопасность, укрепление международных связей, достижений выдающихся отечественных самбистов, их вклад в развитие самбо;</w:t>
      </w:r>
    </w:p>
    <w:p w14:paraId="60B41F6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самбо как национальном достоянии России, зародившемся в СССР, имеющим богатое наследие и традиции, имеющим важное прикладное значение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для человека; </w:t>
      </w:r>
    </w:p>
    <w:p w14:paraId="7925CC8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направления самбо (спортивное, боевое, пляжное, демо) и основные термины самбо (подсечка, бросок, подножка, подсад, рычаг, удержание, узел, болевой, приём, стойка, техника, дистанция, захват);</w:t>
      </w:r>
    </w:p>
    <w:p w14:paraId="3A24E2B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освоение прикладного направления самбо, демонстрация основных способов самозащиты и самостраховки; </w:t>
      </w:r>
    </w:p>
    <w:p w14:paraId="34194CE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14:paraId="49A756D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знание и выполнение тестовых упражнений по физической и технической подготовленности. </w:t>
      </w:r>
    </w:p>
    <w:p w14:paraId="33BC312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«Гандбол».</w:t>
      </w:r>
    </w:p>
    <w:p w14:paraId="55B783D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«Гандбол».</w:t>
      </w:r>
    </w:p>
    <w:p w14:paraId="7C495F3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«Гандбол» (далее – модуль по гандболу, гандбол)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25D69CD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Гандбол является одним из универсальных средств физического воспитания. Важнейшими физическими качествами для игры в гандбол является скорость, ловкость, выносливость, сила, гибкость. Результат игры во многом зависит</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от двигательных реакций, быстроты мышления, умения маневрировать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перестраивать двигательные действия в зависимости от сложившейся ситуации. Игра в гандбол всегда проходит с высоким эмоциональным настроением, возникающим в результате большого разнообразия движений, остроты игровых положений, динамики спортивной борьбы, коллективного характера игровых действий, прямой зависимости действий игроков и команды, немедленной оценки результатов спортивной борьбы, что создает положительные условия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эффективного физического воспитания обучающихся, для их общего развития.</w:t>
      </w:r>
    </w:p>
    <w:p w14:paraId="354BD89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Регулярные занятия гандболом содействуют</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 xml:space="preserve">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способствуют формированию комплекса психофизиологических свойств организма. </w:t>
      </w:r>
    </w:p>
    <w:p w14:paraId="39C2108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по гандболу является формирование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спортом с использованием средств вида спорта «Гандбол».</w:t>
      </w:r>
    </w:p>
    <w:p w14:paraId="65019AF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гандболу являются:</w:t>
      </w:r>
    </w:p>
    <w:p w14:paraId="09A2898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двигательной активности;</w:t>
      </w:r>
    </w:p>
    <w:p w14:paraId="3B823EA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укрепление физического, психологического и социального здоровья обучающихся, развитие основных физических качеств и повышение </w:t>
      </w:r>
      <w:r w:rsidRPr="00CC7ACF">
        <w:rPr>
          <w:rFonts w:ascii="Times New Roman" w:eastAsia="Calibri" w:hAnsi="Times New Roman" w:cs="Times New Roman"/>
          <w:sz w:val="28"/>
          <w:szCs w:val="28"/>
        </w:rPr>
        <w:lastRenderedPageBreak/>
        <w:t>функциональных возможностей их организма, обеспечение безопасности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занятиях по гандболу;</w:t>
      </w:r>
    </w:p>
    <w:p w14:paraId="0EA990B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освоение знаний о физической культуре и спорте в целом, истории развития гандбола в частности;</w:t>
      </w:r>
    </w:p>
    <w:p w14:paraId="1A226BD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гандболе, о его возможностях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значении в процессе укрепления здоровья, физическом развитии и физической подготовке обучающихся;</w:t>
      </w:r>
    </w:p>
    <w:p w14:paraId="3590E8E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образовательного базиса, основанного как на знаниях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1342F9A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по гандболу;</w:t>
      </w:r>
    </w:p>
    <w:p w14:paraId="0B701D1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положительных качеств личности, норм коллективного взаимодействия и сотрудничества;</w:t>
      </w:r>
    </w:p>
    <w:p w14:paraId="6718AF4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14:paraId="3909324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14:paraId="30DA8E7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гандболу.</w:t>
      </w:r>
    </w:p>
    <w:p w14:paraId="4B97EEF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гандболу доступен для освоения всем обучающимся, независимо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14:paraId="1EB7C9C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Специфика модуля по гандболу сочетается практически со всеми базовыми видами спорта, входящими в учебный предмет «Физическая культура»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общеобразовательной организации (легкая атлетика, гимнастика, спортивные игры).</w:t>
      </w:r>
    </w:p>
    <w:p w14:paraId="0BC5CDA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Интеграция модуля по гандболу поможет обучающимся в освоении </w:t>
      </w:r>
      <w:r w:rsidRPr="00CC7ACF">
        <w:rPr>
          <w:rFonts w:ascii="Times New Roman" w:eastAsia="Calibri" w:hAnsi="Times New Roman" w:cs="Times New Roman"/>
          <w:sz w:val="28"/>
          <w:szCs w:val="28"/>
        </w:rPr>
        <w:lastRenderedPageBreak/>
        <w:t>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3E6EABF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гандболу может быть реализован в следующих вариантах:</w:t>
      </w:r>
    </w:p>
    <w:p w14:paraId="36C84D6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 правил игры в гандбол, с учётом возраста и физической подготовленности обучающихся;</w:t>
      </w:r>
    </w:p>
    <w:p w14:paraId="3D4ED32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14:paraId="1407F58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5, 6, 7, 8, 9 классах – по 34 часа);</w:t>
      </w:r>
    </w:p>
    <w:p w14:paraId="1063453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гандболу.</w:t>
      </w:r>
    </w:p>
    <w:p w14:paraId="4B63FF0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гандболе.</w:t>
      </w:r>
    </w:p>
    <w:p w14:paraId="563C003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История развития гандбола как вида спорта в мире, в Российской Федерации, в регионе. Достижения отечественных гандболистов на мировых первенствах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Олимпийских играх.</w:t>
      </w:r>
    </w:p>
    <w:p w14:paraId="56E1392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3" w:name="_Hlk125361855"/>
      <w:r w:rsidRPr="00CC7ACF">
        <w:rPr>
          <w:rFonts w:ascii="Times New Roman" w:eastAsia="Calibri" w:hAnsi="Times New Roman" w:cs="Times New Roman"/>
          <w:sz w:val="28"/>
          <w:szCs w:val="28"/>
        </w:rPr>
        <w:t>Характеристика спортивных дисциплин гандбола (гандбол, пляжный гандбол, мини-гандбол).</w:t>
      </w:r>
    </w:p>
    <w:bookmarkEnd w:id="3"/>
    <w:p w14:paraId="195ACB6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 xml:space="preserve">Основные правила проведения соревнований по гандболу. Судейская коллегия, обслуживающая соревнования по гандболу (основные функции). Словарь терминов и определений по гандболу. </w:t>
      </w:r>
    </w:p>
    <w:p w14:paraId="4B3A5C1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Занятия гандболом как средство укрепления здоровья, повышения функциональных возможностей основных систем организма. Сведения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 физических качествах, необходимых гандболисту и способах их развития. Значение занятий гандболом на формирование положительных качеств личности человека.</w:t>
      </w:r>
    </w:p>
    <w:p w14:paraId="18EC2CE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Основные требования к игровой площадке, её размерам, зонам безопасности, допустимой температуре воздуха. </w:t>
      </w:r>
    </w:p>
    <w:p w14:paraId="37849E5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Основные средства и методы обучения технике передвижения с мячом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без мяча, броскам с опоры и в прыжке, игре вратаря. </w:t>
      </w:r>
    </w:p>
    <w:p w14:paraId="75BB87C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Режим дня при занятиях гандболом. Правила личной гигиены во время занятий гандболом.</w:t>
      </w:r>
    </w:p>
    <w:p w14:paraId="3655007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Правила поведения и техники безопасности при занятиях гандболом. </w:t>
      </w:r>
    </w:p>
    <w:p w14:paraId="7600868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14:paraId="0D37234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Подвижные игры и правила их проведения. Организация и проведение игр специальной направленности с элементами гандбола.</w:t>
      </w:r>
    </w:p>
    <w:p w14:paraId="1750E9B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Организация и проведение самостоятельных занятий по гандболу. Составление планов и самостоятельное проведение занятий по гандболу. Способы самостоятельного освоения двигательных действий, подбор подводящих, подготовительных и специальных упражнений. Самоконтроль и его роль в учебной и соревновательной деятельности. Дневник самонаблюдения. </w:t>
      </w:r>
    </w:p>
    <w:p w14:paraId="16227DD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безопасного, правомерного поведения во время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гандболу в качестве зрителя, болельщика. </w:t>
      </w:r>
    </w:p>
    <w:p w14:paraId="4442D76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Средства восстановления организма после физической нагрузки. Правила личной гигиены, требования к спортивной одежде и обуви для занятий гандболом. Правила ухода за спортивным инвентарем и оборудованием. </w:t>
      </w:r>
    </w:p>
    <w:p w14:paraId="534E87F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Причины возникновения ошибок при выполнении технических приёмов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lastRenderedPageBreak/>
        <w:t>и способы их устранения. Основы анализа собственной игры, игры своей команды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игры команды соперников. </w:t>
      </w:r>
    </w:p>
    <w:p w14:paraId="06C42BF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Контрольно-тестовые упражнения по общей и специальной физической подготовке. Оценка уровня технической и тактической подготовленности игроков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гандбол.</w:t>
      </w:r>
    </w:p>
    <w:p w14:paraId="2ED74C8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и методы профилактики пагубных привычек, асоциального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созависимого поведения. Антидопинговое поведение.</w:t>
      </w:r>
    </w:p>
    <w:p w14:paraId="14A0319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14:paraId="609C019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общеразвивающих, специальных упражнений. Комплексы упражнений на развитие физических качеств (быстроты, силы, скоростно-силовых качеств, ловкости, выносливости, гибкости), характерных для гандбола. </w:t>
      </w:r>
    </w:p>
    <w:p w14:paraId="5BF5E87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Подвижные игры с элементами гандбола: игры, включающие элементы соревнования и не имеющие сюжета, игры сюжетного характера, командные игры. </w:t>
      </w:r>
    </w:p>
    <w:p w14:paraId="03E47C5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Специально-подготовительные упражнения, развивающие основные качества, необходимые для овладения техникой и тактикой игры в гандбол.</w:t>
      </w:r>
    </w:p>
    <w:p w14:paraId="6F83F92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Ловля мяча: ловля мяча (двумя руками на месте и в прыжке), ловля мяча (справа и слева, с недолётом), ловля мяча высокого, низкого, катящегося, с отскока и полуотскока от площадки.</w:t>
      </w:r>
    </w:p>
    <w:p w14:paraId="34F9AF7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Передача мяча: передача мяча одной рукой хлестом сверху и сбоку, с места,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разбега, с последующим перемещением.</w:t>
      </w:r>
    </w:p>
    <w:p w14:paraId="69CE77A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Передача мяча при движении партнеров в одном направлении. Ведение мяча. Ведение мяча одноударное и многоударное на месте, с изменением направления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скорости, ведение мяча с высоким и низким отскоком. </w:t>
      </w:r>
    </w:p>
    <w:p w14:paraId="30D1E7D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Бросок мяча. Бросок хлестом сверху и сбоку, с разбега обычными шагами,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одноопорным положении. Бросок с разбега с горизонтальной, нисходящей, восходящей, навесной траекториями полета мяча. Бросок с отраженным, скользящим отскоком, с отскоком с вращением мяча. </w:t>
      </w:r>
    </w:p>
    <w:p w14:paraId="7FB7DB3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Выбивание мяча. Выбивание мячам при одноударном ведении на месте,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встречном движении. Выбивание мяча при многоударном ведении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w:t>
      </w:r>
      <w:r w:rsidRPr="00CC7ACF">
        <w:rPr>
          <w:rFonts w:ascii="Times New Roman" w:eastAsia="Calibri" w:hAnsi="Times New Roman" w:cs="Times New Roman"/>
          <w:sz w:val="28"/>
          <w:szCs w:val="28"/>
        </w:rPr>
        <w:lastRenderedPageBreak/>
        <w:t xml:space="preserve">параллельном движении, при встречном движении. </w:t>
      </w:r>
    </w:p>
    <w:p w14:paraId="4B621BC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Блокирование мяча. Блокирование мяча двумя руками сверху на месте,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прыжке. Блокирование игрока. Блокирование игрока без мяча руками, туловищем. Блокирование игрока с мячом.</w:t>
      </w:r>
    </w:p>
    <w:p w14:paraId="0DD0AE1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вратаря. Передвижение в воротах. Изучение приёмов передвижения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воротах шагами, прыжком. Задержание мяча. Задержание мяча двумя руками (прямо, сбоку), одной рукой сверху, сбоку, снизу, на месте, в прыжке. Отбивание мяча. Отбивание руками в площадку, за ворота, (супинация), в площадку (пронация) Передачи мяча. Обучение передачам на различное расстояние, приёмы полевого игрока.</w:t>
      </w:r>
    </w:p>
    <w:p w14:paraId="19B3411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действия. Открытый уход для стягивания защитников,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увода за собой защитника. Скрытый уход для создания численного преимущества, применение передачи скрыто. Опека игрока без мяча неплотная, плотная. Опека игрока без мяча неплотная, выход и отход, далеко от ворот, в зоне ближних бросков. Опека игрока без мяча и с мячом с учётом индивидуальных особенностей (высокорослый, быстрый, левша).</w:t>
      </w:r>
    </w:p>
    <w:p w14:paraId="0CD49A3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Групповые действия. Подстраховка партнёра при личной защите, при зонной защите. Переключение передачей игрока своему партнёру, сменой подопечных. Действия двух нападающих против одного защитника. Действия трёх нападающих против двух защитников. Заслон внутренний на линии атаки партнёра, заслон внешний для ухода партнёра и для его броска. Взаимодействие при вбрасывании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из-за боковой линии, при свободном броске, совершенствование с конкретным партнёром в конкретной ситуации.</w:t>
      </w:r>
    </w:p>
    <w:p w14:paraId="532D3D2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Командные действия. Позиционное нападение 2:4 с крайними игроками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у 6-метровой линии, у 9-метровой линии. Позиционное нападение 3:3 с крайними игроками у 6-метровой линии, у 9-метровой линии. Нападение в меньшинстве,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большинстве, поточное нападение (восьмёрка), стремительное нападение-отрыв, прорыв. Зонная защита 6:0 без выхода на игрока, с выходом, зонная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защита 5:1 без выхода, с выходом.</w:t>
      </w:r>
    </w:p>
    <w:p w14:paraId="098F966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Учебные игры в гандбол. Малые (упрощенные) игры в технико-тактической подготовке игроков в гандбол. Участие в соревновательной </w:t>
      </w:r>
      <w:r w:rsidRPr="00CC7ACF">
        <w:rPr>
          <w:rFonts w:ascii="Times New Roman" w:eastAsia="Calibri" w:hAnsi="Times New Roman" w:cs="Times New Roman"/>
          <w:sz w:val="28"/>
          <w:szCs w:val="28"/>
        </w:rPr>
        <w:lastRenderedPageBreak/>
        <w:t>деятельности.</w:t>
      </w:r>
    </w:p>
    <w:p w14:paraId="6488A3D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гандболу направлено на достижение обучающимися личностных, метапредметных и предметных результатов обучения.</w:t>
      </w:r>
    </w:p>
    <w:p w14:paraId="6903179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В результате изучения модуля по гандболу на уровне основного общего образования у обучающихся будут сформированы следующие личностные результаты:</w:t>
      </w:r>
    </w:p>
    <w:p w14:paraId="36AD18E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чувства гордости за свою Родину, российский народ и историю России через знания истории и современного состояния развития гандбола;</w:t>
      </w:r>
    </w:p>
    <w:p w14:paraId="29A14B5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готовность обучающихся к саморазвитию и самообразованию, мотивации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осознанному выбору индивидуальной траектории образования средствами гандбола профессиональных предпочтений в области физической культуры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спорта;</w:t>
      </w:r>
    </w:p>
    <w:p w14:paraId="2BD3C78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«гандбол»;</w:t>
      </w:r>
    </w:p>
    <w:p w14:paraId="769B7DF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ценностных ориентиров здорового и безопасного образа жизни, усвоение правил безопасного поведения в учебной, соревновательной, досуговой деятельности;</w:t>
      </w:r>
    </w:p>
    <w:p w14:paraId="463C050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проявление положительных качеств личности и управление своими эмоциями в различных ситуациях и условиях; </w:t>
      </w:r>
    </w:p>
    <w:p w14:paraId="0798F1E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осознанное, уважительное и доброжелательное отношение к сверстникам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педагогам.</w:t>
      </w:r>
    </w:p>
    <w:p w14:paraId="1183D12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В результате изучения модуля по гандболу на уровне основного общего образования у обучающихся будут сформированы следующие метапредметные результаты:</w:t>
      </w:r>
    </w:p>
    <w:p w14:paraId="08FC8B0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физкультурно-спортивном направлении;</w:t>
      </w:r>
    </w:p>
    <w:p w14:paraId="5B6E8A0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14:paraId="3AB1D30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владеть основами самоконтроля, самооценки, выявлять, анализировать и находить способы устранения ошибок при выполнении технических приёмов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способов гандбола;</w:t>
      </w:r>
    </w:p>
    <w:p w14:paraId="52F9C55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5314F9A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В результате изучения модуля по гандболу на уровне основного общего образования у обучающихся будут сформированы следующие предметные результаты:</w:t>
      </w:r>
    </w:p>
    <w:p w14:paraId="66BAE52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значения гандбола как средства повышения функциональных возможностей основных систем организма и укрепления здоровья человека, роли гандбола в направлениях: физическая культура, спорт, здоровье, безопасность, укрепление международных связей, достижений выдающихся отечественных гандболистов, их вклад в развитие гандбола;</w:t>
      </w:r>
    </w:p>
    <w:p w14:paraId="2AF595F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спортивных дисциплин гандбола, программ соревнований, состава судейской коллегии, функций судей, применение терминологии и правил проведения соревнований по гандболу в учебной, соревновательной и досуговой деятельности;</w:t>
      </w:r>
    </w:p>
    <w:p w14:paraId="2A879A5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выполнять комплексы упражнений, включающие общеразвивающие, специальные и имитационные упражнения, упражнения для изучения технических приемов и их совершенствования;</w:t>
      </w:r>
    </w:p>
    <w:p w14:paraId="2F390BD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совершенствование технических приемов и тактических действий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гандболу, изученных на уровне начального общего образования;</w:t>
      </w:r>
    </w:p>
    <w:p w14:paraId="3A882A3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составлять и демонстрировать комплексы упражнений на </w:t>
      </w:r>
      <w:r w:rsidRPr="00CC7ACF">
        <w:rPr>
          <w:rFonts w:ascii="Times New Roman" w:eastAsia="Calibri" w:hAnsi="Times New Roman" w:cs="Times New Roman"/>
          <w:sz w:val="28"/>
          <w:szCs w:val="28"/>
        </w:rPr>
        <w:lastRenderedPageBreak/>
        <w:t>развитие физических качеств, характерные для гандбола;</w:t>
      </w:r>
    </w:p>
    <w:p w14:paraId="14C79A0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освоение и демонстрация базовых технических приемов техники игры, знания, демонстрация базовых тактических действий игроков в гандболе; </w:t>
      </w:r>
    </w:p>
    <w:p w14:paraId="486BEA0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использование основных средств и методов обучения базовым техническим приемам и тактическим действиям гандбола;</w:t>
      </w:r>
    </w:p>
    <w:p w14:paraId="6EFE34A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соблюдение правил личной гигиены и ухода за спортивным инвентарем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оборудованием, подбора спортивной одежды и обуви для занятий по гандболу;</w:t>
      </w:r>
    </w:p>
    <w:p w14:paraId="2937059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осуществлять самоконтроль за физической нагрузкой в процессе занятий гандболом, применять средства восстановления организма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после физической нагрузки;</w:t>
      </w:r>
    </w:p>
    <w:p w14:paraId="3EDF708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контрольно-тестовых упражнений для определения уровня физической и технической подготовленности игроков в гандбол;</w:t>
      </w:r>
    </w:p>
    <w:p w14:paraId="1CEC43E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взаимодействие в коллективе сверстников при выполнении групповых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командных упражнений тактического характера, проявление толерантности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во время учебной и соревновательной деятельности.</w:t>
      </w:r>
    </w:p>
    <w:p w14:paraId="2EF6E25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4" w:name="_Hlk124954476"/>
      <w:r w:rsidRPr="00CC7ACF">
        <w:rPr>
          <w:rFonts w:ascii="Times New Roman" w:eastAsia="Calibri" w:hAnsi="Times New Roman" w:cs="Times New Roman"/>
          <w:sz w:val="28"/>
          <w:szCs w:val="28"/>
        </w:rPr>
        <w:t>163.10.3.</w:t>
      </w:r>
      <w:bookmarkEnd w:id="4"/>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«Дзюдо».</w:t>
      </w:r>
    </w:p>
    <w:p w14:paraId="50561E7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«Дзюдо».</w:t>
      </w:r>
    </w:p>
    <w:p w14:paraId="12DC770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«Дзюдо» (далее – модуль по дзюдо, дзюдо)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2ED01F2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Дзюдо является эффективным средством физического воспитания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содействует всестороннему физическому, интеллектуальному, нравственному развитию обучающихся, укреплению здоровья, привлечению школьников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систематическим занятиям физической культурой и спортом, их личностному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профессиональному самоопределению.</w:t>
      </w:r>
    </w:p>
    <w:p w14:paraId="0148684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Дзюдо представляет собой целостную систему, которая включает многообразие двигательных действий с использованием в учебном процессе </w:t>
      </w:r>
      <w:r w:rsidRPr="00CC7ACF">
        <w:rPr>
          <w:rFonts w:ascii="Times New Roman" w:eastAsia="Calibri" w:hAnsi="Times New Roman" w:cs="Times New Roman"/>
          <w:sz w:val="28"/>
          <w:szCs w:val="28"/>
        </w:rPr>
        <w:lastRenderedPageBreak/>
        <w:t>всего арсенала физических упражнений различной направленности. Занятия дзюдо учат самоконтролю и дисциплине, взаимопониманию и состраданию, ответственности, достижению целей и взаимовыручке, развивают коммуникативные навыки и умение владеть собой в стрессовых ситуациях, а также достичь высокого внутреннего духовного развития.</w:t>
      </w:r>
    </w:p>
    <w:p w14:paraId="51D4187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изучение модуля по дзюдо является формирование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«дзюдо» (спортивное (олимпийское), КАТА, КАТА-группа).</w:t>
      </w:r>
    </w:p>
    <w:p w14:paraId="50BC914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дзюдо являются:</w:t>
      </w:r>
    </w:p>
    <w:p w14:paraId="6D1E77F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 их двигательной активности;</w:t>
      </w:r>
    </w:p>
    <w:p w14:paraId="44ECD50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14:paraId="4CB67F6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виде спорта «Дзюдо», его истории развития, возможностях и значении в процессе укрепления здоровья, физическом развитии и физической подготовке обучающихся;</w:t>
      </w:r>
    </w:p>
    <w:p w14:paraId="1041B1C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дзюдо;</w:t>
      </w:r>
    </w:p>
    <w:p w14:paraId="434D538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общей культуры развития личности обучающегося средствами дзюдо, в том числе для самореализации и самоопределения;</w:t>
      </w:r>
    </w:p>
    <w:p w14:paraId="088ABCD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4D7B203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развитие положительной мотивации и устойчивого учебно- 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дзюдо;</w:t>
      </w:r>
    </w:p>
    <w:p w14:paraId="078F492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14:paraId="1EF623F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14:paraId="63CEFA3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дзюдо.</w:t>
      </w:r>
    </w:p>
    <w:p w14:paraId="1663273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дзюдо доступен для освоения всем обучающимся, независимо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14:paraId="74E44B2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Специфика модуля по дзюдо сочетается практически со всеми базовыми видами спорта, входящими в учебный предмет «Физическая культура»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общеобразовательной организации (легкая атлетика, гимнастика,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спортивные игры).</w:t>
      </w:r>
    </w:p>
    <w:p w14:paraId="7523559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дзюдо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6797F7B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дзюдо может быть реализован в следующих вариантах:</w:t>
      </w:r>
    </w:p>
    <w:p w14:paraId="4C06402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14:paraId="26D805D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за счёт части учебного плана, формируемой участниками образовательных отношений из перечня, предлагаемого образовательной организацией, </w:t>
      </w:r>
      <w:r w:rsidRPr="00CC7ACF">
        <w:rPr>
          <w:rFonts w:ascii="Times New Roman" w:eastAsia="Calibri" w:hAnsi="Times New Roman" w:cs="Times New Roman"/>
          <w:sz w:val="28"/>
          <w:szCs w:val="28"/>
        </w:rPr>
        <w:lastRenderedPageBreak/>
        <w:t>включающей,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14:paraId="4865C62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5" w:name="_Hlk125026825"/>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bookmarkEnd w:id="5"/>
    <w:p w14:paraId="036EA77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дзюдо.</w:t>
      </w:r>
    </w:p>
    <w:p w14:paraId="471B8B5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борьбе дзюдо.</w:t>
      </w:r>
    </w:p>
    <w:p w14:paraId="06BEA11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История развития отечественных и зарубежных борцовских клубов. Ведущие борцы региона и Российской Федерации. </w:t>
      </w:r>
    </w:p>
    <w:p w14:paraId="5A37BB1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Названия и роль главных организаций, федераций (международные, российские), осуществляющих управление и развитие дзюдо. </w:t>
      </w:r>
    </w:p>
    <w:p w14:paraId="2710336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Борцовские клубы, их история и традиции.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Известные отечественные борцы-дзюдоисты и тренеры. </w:t>
      </w:r>
    </w:p>
    <w:p w14:paraId="338FA63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Достижения отечественной сборной команды страны и российских клубов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на мировых чемпионатах, первенствах и международных соревнованиях. </w:t>
      </w:r>
    </w:p>
    <w:p w14:paraId="28E7881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Требования безопасности при организации занятий дзюдо. Характерные травмы борцов и мероприятия по их предупреждению. </w:t>
      </w:r>
    </w:p>
    <w:p w14:paraId="555D59A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Словарь (глоссарий) терминов и определений по дзюдо. </w:t>
      </w:r>
    </w:p>
    <w:p w14:paraId="7944964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соревнований по дзюдо. Судейская коллегия, обслуживающая соревнования по дзюдо.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Жесты судьи. </w:t>
      </w:r>
    </w:p>
    <w:p w14:paraId="574640B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Правила подбора физических упражнений для развития физических качеств борца. </w:t>
      </w:r>
    </w:p>
    <w:p w14:paraId="3D2D905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Понятия и характеристика технических и тактических элементов и приёмов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дзюдо, их название и техника выполнения.</w:t>
      </w:r>
    </w:p>
    <w:p w14:paraId="1807F82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Способы самостоятельной деятельности.</w:t>
      </w:r>
    </w:p>
    <w:p w14:paraId="04C6FA9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безопасного, правомерного поведения во время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дзюдо в качестве зрителя, болельщика (фаната). </w:t>
      </w:r>
    </w:p>
    <w:p w14:paraId="6088E65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Самоконтроль и его роль в учебной и соревновательной деятельности. </w:t>
      </w:r>
    </w:p>
    <w:p w14:paraId="7EFAB11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Первые внешние признаки утомления. Средства восстановления организма после физической нагрузки. Правильное сбалансированное питание борца.</w:t>
      </w:r>
    </w:p>
    <w:p w14:paraId="72688C6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личной гигиены, требования к спортивной одежде и обуви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для занятий дзюдо. Правила ухода за спортивным инвентарем и оборудованием. </w:t>
      </w:r>
    </w:p>
    <w:p w14:paraId="2FDE5AF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Тестирование уровня физической подготовленности в дзюдо. </w:t>
      </w:r>
    </w:p>
    <w:p w14:paraId="005403E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Дневник самонаблюдения за показателями развития физических качеств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состояния здоровья.</w:t>
      </w:r>
    </w:p>
    <w:p w14:paraId="322696C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14:paraId="0D730C5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упражнений для развития физических качеств (ловкости, гибкости, силы, выносливости, быстроты и скоростных способностей). </w:t>
      </w:r>
    </w:p>
    <w:p w14:paraId="11AC2DE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упражнений, формирующие двигательные умения и навыки технических и тактических действий борца: общеподготовительных, специально-подготовительных и имитационных упражнений. </w:t>
      </w:r>
    </w:p>
    <w:p w14:paraId="1569024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корригирующей гимнастики с использованием специальных упражнений из арсенала дзюдо. Разминка и её роль в уроке физической культуры. </w:t>
      </w:r>
    </w:p>
    <w:p w14:paraId="7888589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Технические приёмы и тактические действия в дзюдо, изученные на уровне начального общего образования.</w:t>
      </w:r>
    </w:p>
    <w:p w14:paraId="21BAB48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технические действия и передвижения: различные виды ходьбы и бега.</w:t>
      </w:r>
    </w:p>
    <w:p w14:paraId="12AC70A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Акробатические элементы: перекаты, различные виды кувырков, перевороты боком, перевороты разгибом и другие элементы.</w:t>
      </w:r>
    </w:p>
    <w:p w14:paraId="7C6A15F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Специальные упражнения из арсенала дзюдо: борцовский и гимнастический мост, передвижения на мосту, забегания на борцовском мосту, перевороты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другие упражнения.</w:t>
      </w:r>
    </w:p>
    <w:p w14:paraId="0CDAD05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Базовые технические действия в партере: удержания, болевые, </w:t>
      </w:r>
      <w:r w:rsidRPr="00CC7ACF">
        <w:rPr>
          <w:rFonts w:ascii="Times New Roman" w:eastAsia="Calibri" w:hAnsi="Times New Roman" w:cs="Times New Roman"/>
          <w:sz w:val="28"/>
          <w:szCs w:val="28"/>
        </w:rPr>
        <w:lastRenderedPageBreak/>
        <w:t>удушающие приёмы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борьбы дзюдо. Связки и комбинации технических действий в партере.</w:t>
      </w:r>
    </w:p>
    <w:p w14:paraId="4177B1C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Базовые технические действия в стойке: броски, согласно российской квалификационной системы КЮ и ДАН, Федерации дзюдо России, защиты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контрприёмы, а также другие приёмы в стойке из арсенала КАТА и КАТА-группы. Связки и комбинации технических действий в стойке.</w:t>
      </w:r>
    </w:p>
    <w:p w14:paraId="27EC427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Тактические действия: тактика атаки, тактика обороны, тактика поединка, выбор тактических способов для ведения поединка с конкретным соперником (угроза, вызов, сковывание, повторная атака, двойной обман, обратный вызов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так далее).</w:t>
      </w:r>
    </w:p>
    <w:p w14:paraId="2DBF806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Учебные, тренировочные и контрольные поединки, игры с элементами единоборств. Участие в соревновательной деятельности.</w:t>
      </w:r>
    </w:p>
    <w:p w14:paraId="26AE358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дзюдо направлено на достижение обучающимися личностных, метапредметных и предметных результатов обучения.</w:t>
      </w:r>
    </w:p>
    <w:p w14:paraId="04485FC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дзюдо на уровне основного общего образования у обучающихся будут сформированы следующие личностные результаты:</w:t>
      </w:r>
    </w:p>
    <w:p w14:paraId="678EFFB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чувства гордости за свою Родину, российский народ и историю России через достижения национальной сборной команды страны по дзюдо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ведущих российских борцов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развития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борьбы дзюдо в современном обществе;</w:t>
      </w:r>
    </w:p>
    <w:p w14:paraId="73F46EE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дзюдо;</w:t>
      </w:r>
    </w:p>
    <w:p w14:paraId="034ED3C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по дзюдо регионального, всероссийского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мирового уровней, отечественных и зарубежных борцовских клубов,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а также школьных спортивных клубов; </w:t>
      </w:r>
    </w:p>
    <w:p w14:paraId="021F66E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сформированность толерантного сознания и поведения, способность вести диалог с другими людьми (сверстниками, взрослыми, педагогами), достигать в нём взаимопонимания, находить общие цели и сотрудничать для их достижения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тренировочной, досуговой, игровой и соревновательной деятельности, судейской практики на принципах доброжелательности и взаимопомощи;</w:t>
      </w:r>
    </w:p>
    <w:p w14:paraId="09BBEEE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реализация ценностей здорового и безопасного образа жизни, потребности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14:paraId="09C836B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14:paraId="60E76B1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2904B8A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ответственной деятельности средствами дзюдо.</w:t>
      </w:r>
    </w:p>
    <w:p w14:paraId="352DB29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дзюдо на уровне основного общего образования у обучающихся будут сформированы следующие метапредметные результаты:</w:t>
      </w:r>
    </w:p>
    <w:p w14:paraId="352A353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w:t>
      </w:r>
      <w:r w:rsidRPr="00CC7ACF">
        <w:rPr>
          <w:rFonts w:ascii="Times New Roman" w:eastAsia="Calibri" w:hAnsi="Times New Roman" w:cs="Times New Roman"/>
          <w:sz w:val="28"/>
          <w:szCs w:val="28"/>
        </w:rPr>
        <w:lastRenderedPageBreak/>
        <w:t>результатов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F481BF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различных ситуациях, осуществлять, контролировать и корректировать учебную, тренировочную, игровую и соревновательную деятельность по дзюдо;</w:t>
      </w:r>
    </w:p>
    <w:p w14:paraId="7C662AF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768B748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5F02A32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0339107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основами самоконтроля, самооценки, принятия решений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осуществления осознанного выбора в учебной и познавательной деятельности;</w:t>
      </w:r>
    </w:p>
    <w:p w14:paraId="3F39792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создавать, применять и преобразовывать графические пиктограммы физических упражнений в двигательные действия и наоборот, схемы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тактических, игровых задач;</w:t>
      </w:r>
    </w:p>
    <w:p w14:paraId="1AE9916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самостоятельно применять различные методы и инструменты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информационно-познавательной деятельности, умение </w:t>
      </w:r>
      <w:r w:rsidRPr="00CC7ACF">
        <w:rPr>
          <w:rFonts w:ascii="Times New Roman" w:eastAsia="Calibri" w:hAnsi="Times New Roman" w:cs="Times New Roman"/>
          <w:sz w:val="28"/>
          <w:szCs w:val="28"/>
        </w:rPr>
        <w:lastRenderedPageBreak/>
        <w:t>ориентироваться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различных источниках информации с соблюдением правовых и этических норм, норм информационной безопасности.</w:t>
      </w:r>
    </w:p>
    <w:p w14:paraId="0D7D05A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дзюдо на уровне основного общего образования у обучающихся будут сформированы следующие предметные результаты:</w:t>
      </w:r>
    </w:p>
    <w:p w14:paraId="104E7F3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роли и значения занятий дзюдо в формировании личностных качеств, в активном включении в здоровый образ жизни, укреплении и сохранении индивидуального здоровья;</w:t>
      </w:r>
    </w:p>
    <w:p w14:paraId="2E73D0A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роли главных организаций по дзюдо регионального, всероссийского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мирового уровней, общих сведений о развитии отечественных и зарубежных борцовских клубов, ведущих борцах-дзюдоистах клубов, региона и Российской Федерации;</w:t>
      </w:r>
    </w:p>
    <w:p w14:paraId="2C19595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правил соревнований по виду спорта дзюдо, знания состава судейской коллегии, обслуживающей соревнования по дзюдо и основных функций судей, жестов судьи, осуществление судейства учебных поединков и игр с элементами единоборств в качестве судьи, помощника судьи, секретаря;</w:t>
      </w:r>
    </w:p>
    <w:p w14:paraId="63840B1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проектировать, организовывать и проводить различные части урока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качестве помощника учителя, подвижные игры и эстафеты с элементами единоборств, учебные поединки, во время самостоятельных занятий и досуговой деятельности со сверстниками;</w:t>
      </w:r>
    </w:p>
    <w:p w14:paraId="5BAA073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средства общей и специальной физической подготовки в дзюдо, основные методы обучения техническим и тактическим приёмам;</w:t>
      </w:r>
    </w:p>
    <w:p w14:paraId="24E4642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демонстрировать технику базовых технические действия в стойке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партере; </w:t>
      </w:r>
    </w:p>
    <w:p w14:paraId="68E2564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тактических действий и умение их демонстрировать: тактика атаки, тактика обороны, тактика поединка, выбор тактических способов для ведения поединка с конкретным соперником (угроза, вызов, захват, сковывание, повторная атака, двойной обман, обратный вызов);</w:t>
      </w:r>
    </w:p>
    <w:p w14:paraId="4E159BA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применение изученных технических и тактических приёмов в учебной, игровой и досуговой деятельности;</w:t>
      </w:r>
    </w:p>
    <w:p w14:paraId="2E01C4D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проявление заинтересованности и познавательного интереса к освоению технико-тактических основ дзюдо, умение отслеживать правильность двигательных действий и выявлять ошибки в технике и тактике поединков по дзюдо;</w:t>
      </w:r>
    </w:p>
    <w:p w14:paraId="14E93E2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составлять и выполнять индивидуальные комплексы общеразвивающих, оздоровительных и корригирующих упражнений, упражнений для развития физических качеств борцов-дзюдоистов;</w:t>
      </w:r>
    </w:p>
    <w:p w14:paraId="5302340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отслеживать правильность двигательных действий и выявлять ошибки в технике выполнения приёмов борьбы дзюдо;</w:t>
      </w:r>
    </w:p>
    <w:p w14:paraId="16931D4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и умение применять правила безопасности при занятиях борьбой дзюдо правомерного поведения во время соревнований по дзюдо в качестве зрителя, болельщика;</w:t>
      </w:r>
    </w:p>
    <w:p w14:paraId="24D6143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внешние признаки утомления, осуществлять самоконтроль и применять средства восстановления организма после физической нагрузки на занятиях борьбой дзюдо, умение применять самоконтроль в учебной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w:t>
      </w:r>
    </w:p>
    <w:p w14:paraId="43D348E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соблюдать правила личной гигиены и ухода за борцовским спортивным инвентарем и оборудованием; </w:t>
      </w:r>
    </w:p>
    <w:p w14:paraId="1BA03FC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подбирать спортивную одежду и обувь для занятий дзюдо;</w:t>
      </w:r>
    </w:p>
    <w:p w14:paraId="6DBB6CD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самостоятельные занятия с использованием средств дзюдо,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14:paraId="4A4A584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контрольно-тестовых упражнений для определения уровня физической и технической подготовленности борца-дзюдоиста, умение проводить тестирование уровня физической и технической подготовленности юного спортсмена, сравнивать свои результаты с результатами других обучающихся;</w:t>
      </w:r>
    </w:p>
    <w:p w14:paraId="212896A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навыками взаимодействия в коллективе сверстников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выполнении групповых упражнений тактического характера, умение проявлять толерантность во время учебной и соревновательной деятельности.</w:t>
      </w:r>
    </w:p>
    <w:p w14:paraId="2D281A6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163.10.4.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«Тэг-регби».</w:t>
      </w:r>
    </w:p>
    <w:p w14:paraId="7689887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к модулю «Тэг-регби».</w:t>
      </w:r>
    </w:p>
    <w:p w14:paraId="1544BC5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«Тэг-регби» (далее – модуль по тэг-регби, тэг-регби, регби)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14:paraId="08F9DBD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обеспечивает постоянную двигательную активность.</w:t>
      </w:r>
    </w:p>
    <w:p w14:paraId="74730A6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Тэг-регби позволяет избирательно решать задачи обучения: в основе начального обучения лежит игровая деятельность с</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элементами регби (игровые упражнения, эстафеты, игры), осуществляется общая физическая подготовка обучающихся с</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включением элементов тэг-регби, физкультурно-оздоровительная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воспитательная работа. Алгоритм обучения тэг-регби делает возможным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14:paraId="7C63596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по тэг-регби является формирование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14:paraId="0A69969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тэг-регби являются:</w:t>
      </w:r>
    </w:p>
    <w:p w14:paraId="0FC3E8E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 их двигательной активности;</w:t>
      </w:r>
    </w:p>
    <w:p w14:paraId="69CB37B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укрепление физического, психологического и социального здоровья </w:t>
      </w:r>
      <w:r w:rsidRPr="00CC7ACF">
        <w:rPr>
          <w:rFonts w:ascii="Times New Roman" w:eastAsia="Calibri" w:hAnsi="Times New Roman" w:cs="Times New Roman"/>
          <w:sz w:val="28"/>
          <w:szCs w:val="28"/>
        </w:rPr>
        <w:lastRenderedPageBreak/>
        <w:t>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14:paraId="3425581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14:paraId="17B1912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тэг-регби;</w:t>
      </w:r>
    </w:p>
    <w:p w14:paraId="121A1F0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0F24CFD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к физической культуре средствами тэг-регби;</w:t>
      </w:r>
    </w:p>
    <w:p w14:paraId="124660D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14:paraId="30FD197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14:paraId="78C7383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тэг-регби.</w:t>
      </w:r>
    </w:p>
    <w:p w14:paraId="0DC42FC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Учебный материал по тэг-регби доступен для освоения всеми обучающимся, независимо от уровня их физического развития и гендерных особенностей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расширяет спектр физкультурно-спортивных направлений в общеобразовательных организациях.</w:t>
      </w:r>
    </w:p>
    <w:p w14:paraId="3A68EB8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 содержании </w:t>
      </w:r>
      <w:bookmarkStart w:id="6" w:name="_Hlk125540625"/>
      <w:r w:rsidRPr="00CC7ACF">
        <w:rPr>
          <w:rFonts w:ascii="Times New Roman" w:eastAsia="Calibri" w:hAnsi="Times New Roman" w:cs="Times New Roman"/>
          <w:sz w:val="28"/>
          <w:szCs w:val="28"/>
        </w:rPr>
        <w:t xml:space="preserve">модуля по тэг-регби </w:t>
      </w:r>
      <w:bookmarkEnd w:id="6"/>
      <w:r w:rsidRPr="00CC7ACF">
        <w:rPr>
          <w:rFonts w:ascii="Times New Roman" w:eastAsia="Calibri" w:hAnsi="Times New Roman" w:cs="Times New Roman"/>
          <w:sz w:val="28"/>
          <w:szCs w:val="28"/>
        </w:rPr>
        <w:t>специфика регби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14:paraId="6620BA3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Интеграция модуля по тэг-регби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w:t>
      </w:r>
      <w:r w:rsidRPr="00CC7ACF">
        <w:rPr>
          <w:rFonts w:ascii="Times New Roman" w:eastAsia="Calibri" w:hAnsi="Times New Roman" w:cs="Times New Roman"/>
          <w:sz w:val="28"/>
          <w:szCs w:val="28"/>
        </w:rPr>
        <w:lastRenderedPageBreak/>
        <w:t>подготовке обучающихся к сдаче норм ГТО и участии в спортивных соревнованиях.</w:t>
      </w:r>
    </w:p>
    <w:p w14:paraId="10959D5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тэг-регби может быть реализован в следующих вариантах:</w:t>
      </w:r>
    </w:p>
    <w:p w14:paraId="56C1CAA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14:paraId="63883D6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7" w:name="_Hlk125020853"/>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14:paraId="7CA8CFB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5, 6, 7, 8, 9-х классах – по 34 часа).</w:t>
      </w:r>
    </w:p>
    <w:p w14:paraId="73349E6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163.10.4.6.</w:t>
      </w:r>
      <w:bookmarkEnd w:id="7"/>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тэг-регби.</w:t>
      </w:r>
    </w:p>
    <w:p w14:paraId="44ACCA6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тэг-регби.</w:t>
      </w:r>
    </w:p>
    <w:p w14:paraId="33DE93B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История регби. Техника безопасности на занятиях тэг-регби. Правила игры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тэг-регби. Развитие регби в России. Судейская терминология тэг-регби.</w:t>
      </w:r>
    </w:p>
    <w:p w14:paraId="7CD4837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Требования безопасности при организации занятий тэг-регби, в том числе самостоятельных. Форма и экипировка занимающегося тэг-регби. Гигиена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самоконтроль при занятиях тэг-регби.</w:t>
      </w:r>
    </w:p>
    <w:p w14:paraId="7FC4D68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подбора физических упражнений регбиста. Комплексы упражнений для развития различных физических качеств регбиста.</w:t>
      </w:r>
    </w:p>
    <w:p w14:paraId="3D66F8F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Понятие о спортивной этике и взаимоотношениях между обучающимися. Знание игровых амплуа</w:t>
      </w:r>
    </w:p>
    <w:p w14:paraId="3269382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морально-волевых качеств в процессе занятий тэг-регби: сознательность, смелость, выдержка, решительность, настойчивость.</w:t>
      </w:r>
    </w:p>
    <w:p w14:paraId="099BFAA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14:paraId="3FEB7AE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Подготовка места занятий, выбор одежды и обуви для занятий тэг-регби. Организация и проведение занятий по тэг-регби. Организация и проведение подвижных игр с элементами тэг-регби во время активного отдыха и каникул. </w:t>
      </w:r>
    </w:p>
    <w:p w14:paraId="47D716D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Оценка техники осваиваемых упражнений, способы выявления и устранения технических ошибок. Составление планов и самостоятельное проведение занятий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тэг-регби. Тестирование уровня физической подготовленности в тэг-регби.</w:t>
      </w:r>
    </w:p>
    <w:p w14:paraId="2194C41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14:paraId="6332D1A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подготовительных и специальных упражнений, формирующих двигательные умения и навыки во время занятий тэг-регби.</w:t>
      </w:r>
    </w:p>
    <w:p w14:paraId="2FA31D0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технические действия:</w:t>
      </w:r>
    </w:p>
    <w:p w14:paraId="1F9DC2C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владения регбийным мячом:</w:t>
      </w:r>
    </w:p>
    <w:p w14:paraId="0246245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стойки и перемещения;</w:t>
      </w:r>
    </w:p>
    <w:p w14:paraId="57ECBB2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держание мяча, бег с мячом, розыгрыш мяча, прием мяча, подбор</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приземление мяча;</w:t>
      </w:r>
    </w:p>
    <w:p w14:paraId="2FD3AA3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финты; </w:t>
      </w:r>
    </w:p>
    <w:p w14:paraId="66351C6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передвижения с мячом по площадке;</w:t>
      </w:r>
    </w:p>
    <w:p w14:paraId="1E8F65E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передачи мяча в парах (сбоку, снизу) стоя на месте и в движении;</w:t>
      </w:r>
    </w:p>
    <w:p w14:paraId="7E44F12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передачи в колоннах с перемещениями;</w:t>
      </w:r>
    </w:p>
    <w:p w14:paraId="35E48C1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передача и ловля высоко летящего мяча;</w:t>
      </w:r>
    </w:p>
    <w:p w14:paraId="1BDFDC5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подбор неподвижного мяча, катящегося мяча.</w:t>
      </w:r>
    </w:p>
    <w:p w14:paraId="761420E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Тактические взаимодействия:</w:t>
      </w:r>
    </w:p>
    <w:p w14:paraId="7D40674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парах, в тройках, кресты, забегания, смещения, линия защиты;</w:t>
      </w:r>
    </w:p>
    <w:p w14:paraId="2AC73C1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тактические действия с учетом игровых амплуа в команде;</w:t>
      </w:r>
    </w:p>
    <w:p w14:paraId="3859908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быстрые переключения в действиях - от нападения к защите и от защиты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нападению.</w:t>
      </w:r>
    </w:p>
    <w:p w14:paraId="5F0A782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Учебные игры в тэг-регби по упрощенным правилам.</w:t>
      </w:r>
    </w:p>
    <w:p w14:paraId="2FAFC28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тэг-регби направлено на достижение обучающимися личностных, метапредметных и предметных результатов обучения.</w:t>
      </w:r>
    </w:p>
    <w:p w14:paraId="04C6EA3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163.10.4.7.1.</w:t>
      </w:r>
      <w:bookmarkStart w:id="8" w:name="_Hlk124958952"/>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тэг-регби на уровне основного общего образования у обучающихся будут сформированы следующие личностные результаты</w:t>
      </w:r>
      <w:bookmarkEnd w:id="8"/>
      <w:r w:rsidRPr="00CC7ACF">
        <w:rPr>
          <w:rFonts w:ascii="Times New Roman" w:eastAsia="Calibri" w:hAnsi="Times New Roman" w:cs="Times New Roman"/>
          <w:sz w:val="28"/>
          <w:szCs w:val="28"/>
        </w:rPr>
        <w:t>:</w:t>
      </w:r>
    </w:p>
    <w:p w14:paraId="5E14482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уважительного отношения к сверстникам, культуры общения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взаимодействия в достижении общих целей при совместной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процессе занятий физической культурой, игровой и соревновательной деятельности по тэг-регби на принципах доброжелательности и взаимопомощи;</w:t>
      </w:r>
    </w:p>
    <w:p w14:paraId="4B1FCF0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1E567D3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14:paraId="770D6A0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самостоятельного принятия решений и командного игрового взаимодействия;</w:t>
      </w:r>
    </w:p>
    <w:p w14:paraId="58A8CB2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14:paraId="5E8798A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оказание бескорыстной помощи своим сверстникам, нахождение с ними общего языка и общих интересов;</w:t>
      </w:r>
    </w:p>
    <w:p w14:paraId="12F8ED1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установки на безопасный, здоровый образ жизни, наличие мотивации к творческому труду, работе на результат, бережному отношению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материальным и духовным ценностям;</w:t>
      </w:r>
    </w:p>
    <w:p w14:paraId="72ABF60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максимально проявлять физические способности (качества)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выполнении тестовых упражнений по физической культуре.</w:t>
      </w:r>
    </w:p>
    <w:p w14:paraId="4A0940C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163.10.4.7.2.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тэг-регби на уровне основного общего образования у обучающихся будут сформированы следующие метапредметные результаты:</w:t>
      </w:r>
    </w:p>
    <w:p w14:paraId="6006158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восприятие тэг-регби как средства организации здорового образа жизни, профилактики вредных привычек и ассоциального поведения;</w:t>
      </w:r>
    </w:p>
    <w:p w14:paraId="6475186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14:paraId="7B3666B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добросовестное выполнение учебных заданий, осознанное стремление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освоению новых знаний и умений, качественно повышающих результативность выполнения заданий по тэг-регби;</w:t>
      </w:r>
    </w:p>
    <w:p w14:paraId="710F238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определение общей цели и путей ее достижения, умение договариваться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 распределении функций в учебной, игровой и соревновательной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тэг-регби;</w:t>
      </w:r>
    </w:p>
    <w:p w14:paraId="6CD353A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14:paraId="023D048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организации самостоятельной деятельности с учетом требований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ее безопасности, сохранности инвентаря и оборудования, организации места занятий;</w:t>
      </w:r>
    </w:p>
    <w:p w14:paraId="79E2DD2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поддержание оптимального уровня работоспособности в процессе учебной деятельности, активное использование занятий тэг-регби для профилактики психического и физического утомления.</w:t>
      </w:r>
    </w:p>
    <w:p w14:paraId="0F4AC03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тэг-регби на уровне основного общего образования у обучающихся будут сформированы следующие предметные результаты:</w:t>
      </w:r>
    </w:p>
    <w:p w14:paraId="41BBE9F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истории и развития регби, их положительного влияния на укрепление мира и дружбы между народами;</w:t>
      </w:r>
    </w:p>
    <w:p w14:paraId="610CBF7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14:paraId="411929C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способность организовывать самостоятельные занятия по формированию культуры движений, подбирать упражнения различной направленности;</w:t>
      </w:r>
    </w:p>
    <w:p w14:paraId="7D651F1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вести наблюдения за динамикой показателей физического развития, объективно оценивать их;</w:t>
      </w:r>
    </w:p>
    <w:p w14:paraId="2B67C1F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интересно и доступно излагать знания о физической культуре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тэг-регби, грамотно пользоваться понятийным аппаратом;</w:t>
      </w:r>
    </w:p>
    <w:p w14:paraId="4688717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осуществлять судейство соревнований по тэг-регби, владеть информационными жестами судьи.</w:t>
      </w:r>
    </w:p>
    <w:p w14:paraId="7B75316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14:paraId="59F41F9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выполнять физические упражнения для развития физических качеств, освоения технических действий в тэг-регби, применять их в игровой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w:t>
      </w:r>
    </w:p>
    <w:p w14:paraId="056CDD7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14:paraId="3C78F08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проводить самостоятельные занятия по освоению новых двигательных действий и развитию основных физических качеств, контролировать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анализировать эффективность этих занятий.</w:t>
      </w:r>
    </w:p>
    <w:p w14:paraId="06AF494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основ организации самостоятельных занятий тэг-регби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со сверстниками, организации и проведения со сверстниками подвижных игр средствами тэг-регби;</w:t>
      </w:r>
    </w:p>
    <w:p w14:paraId="0D9AD60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максимально проявлять физические способности (качества)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выполнении тестовых упражнений уровня физической подготовленности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тэг-регби.</w:t>
      </w:r>
    </w:p>
    <w:p w14:paraId="08127F7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осуществлять судейство соревнований по тэг-регби, владеть информационными жестами судьи.</w:t>
      </w:r>
    </w:p>
    <w:p w14:paraId="48B11B2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«Плавание».</w:t>
      </w:r>
    </w:p>
    <w:p w14:paraId="4D6A701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Общая характеристика модуля «Плавание».</w:t>
      </w:r>
    </w:p>
    <w:p w14:paraId="075C126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9" w:name="_Hlk125022695"/>
      <w:r w:rsidRPr="00CC7ACF">
        <w:rPr>
          <w:rFonts w:ascii="Times New Roman" w:eastAsia="Calibri" w:hAnsi="Times New Roman" w:cs="Times New Roman"/>
          <w:sz w:val="28"/>
          <w:szCs w:val="28"/>
        </w:rPr>
        <w:lastRenderedPageBreak/>
        <w:t>Модуль «Плавание» (далее – модуль по плаванию, плавание)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bookmarkEnd w:id="9"/>
    <w:p w14:paraId="723ADBA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предотвращает несчастные случаи при нахождении его в водной среде.</w:t>
      </w:r>
    </w:p>
    <w:p w14:paraId="57094E2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Средства плавания способствуют гармоничному развитию и укреплению здоровья детей обучающихся, комплексно влияют на органы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системы растущего организма, укрепляя и повышая их функциональный уровень, а также являются важным средством закаливания, повышения выносливости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устойчивого состояния организма к воздействию низких температур, простудным заболеваниям и другим изменениям внешней среды.</w:t>
      </w:r>
    </w:p>
    <w:p w14:paraId="1B08799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При реализации модуля владение различными способами плавания обеспечивает развитие всех физических качеств человека. Прикладное значение плавания обеспечивает приобретение обучающимися компетенций в оказании помощи на воде, профилактике несчастных случаев на водных объектах. </w:t>
      </w:r>
    </w:p>
    <w:p w14:paraId="2F2DC25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Систематические занятия плаванием развивают такие черты личности,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14:paraId="098562B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по плаванию является обучение плаванию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w:t>
      </w:r>
      <w:r w:rsidRPr="00CC7ACF">
        <w:rPr>
          <w:rFonts w:ascii="Times New Roman" w:eastAsia="Calibri" w:hAnsi="Times New Roman" w:cs="Times New Roman"/>
          <w:sz w:val="28"/>
          <w:szCs w:val="28"/>
        </w:rPr>
        <w:lastRenderedPageBreak/>
        <w:t>ведению здорового и безопасного образа жизни через занятия физической культурой и спортом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использованием средств плавания.</w:t>
      </w:r>
    </w:p>
    <w:p w14:paraId="5D27E70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плаванию являются:</w:t>
      </w:r>
    </w:p>
    <w:p w14:paraId="5ED709B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 их двигательной активности;</w:t>
      </w:r>
    </w:p>
    <w:p w14:paraId="7A9D0D0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14:paraId="76095A9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жизненно важного навыка плавания и умения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применять его в различных условиях;</w:t>
      </w:r>
    </w:p>
    <w:p w14:paraId="5FE57B1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плавании, его возможностях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значении в процессе укрепления здоровья, физическом развитии и физической подготовке обучающихся;</w:t>
      </w:r>
    </w:p>
    <w:p w14:paraId="01AF332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обучение основам техники всех способов плавания, безопасному поведению на занятиях в бассейне, отдыхе у воды, в критических ситуациях;</w:t>
      </w:r>
    </w:p>
    <w:p w14:paraId="3949982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культуры движений, обогащение двигательного опыта средствами плавания с общеразвивающей и корригирующей направленностью;</w:t>
      </w:r>
    </w:p>
    <w:p w14:paraId="575E491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общей культуры развития личности обучающегося средствами плавания, в том числе, для самореализации и самоопределения;</w:t>
      </w:r>
    </w:p>
    <w:p w14:paraId="5725CD3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физической культуре, удовлетворение индивидуальных потребностей обучающихся в занятиях физической культурой и спортом средствами плавания;</w:t>
      </w:r>
    </w:p>
    <w:p w14:paraId="603DBD9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14:paraId="3B9F668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14:paraId="6D2D41F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плаванию.</w:t>
      </w:r>
    </w:p>
    <w:p w14:paraId="7C48F41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Модуль по плаванию доступен для освоения всем обучающимся, независимо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15C9730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плаванию поможет обучающимся в освоении содержательных компонентов и модулей по легкой атлетике, подвижным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14:paraId="6C4E5E1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 итогам прохождения модуля по плаванию возможно сформировать у обучающихся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 критических ситуациях.</w:t>
      </w:r>
    </w:p>
    <w:p w14:paraId="157D231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плаванию может быть реализован в следующих вариантах:</w:t>
      </w:r>
    </w:p>
    <w:p w14:paraId="7CB8687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14:paraId="498DB7F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bookmarkStart w:id="10" w:name="_Hlk125547663"/>
      <w:r w:rsidRPr="00CC7ACF">
        <w:rPr>
          <w:rFonts w:ascii="Times New Roman" w:eastAsia="Calibri" w:hAnsi="Times New Roman" w:cs="Times New Roman"/>
          <w:sz w:val="28"/>
          <w:szCs w:val="28"/>
        </w:rPr>
        <w:t xml:space="preserve">(при организации и проведении уроков физической культуры с 3-х часовой недельной нагрузкой рекомендуемый объём в 5, 6, 7, 8, 9-х классах </w:t>
      </w:r>
      <w:r w:rsidRPr="00CC7ACF">
        <w:rPr>
          <w:rFonts w:ascii="Times New Roman" w:eastAsia="Calibri" w:hAnsi="Times New Roman" w:cs="Times New Roman"/>
          <w:sz w:val="28"/>
          <w:szCs w:val="28"/>
        </w:rPr>
        <w:lastRenderedPageBreak/>
        <w:t>– по 34 часа);</w:t>
      </w:r>
      <w:bookmarkEnd w:id="10"/>
    </w:p>
    <w:p w14:paraId="5CD8357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bookmarkStart w:id="11" w:name="_Hlk125547724"/>
      <w:r w:rsidRPr="00CC7ACF">
        <w:rPr>
          <w:rFonts w:ascii="Times New Roman" w:eastAsia="Calibri" w:hAnsi="Times New Roman" w:cs="Times New Roman"/>
          <w:sz w:val="28"/>
          <w:szCs w:val="28"/>
        </w:rPr>
        <w:t>(рекомендуемый объём в 5, 6, 7, 8, 9-х классах – по 34 часа).</w:t>
      </w:r>
      <w:bookmarkEnd w:id="11"/>
    </w:p>
    <w:p w14:paraId="6D87AD7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плаванию.</w:t>
      </w:r>
    </w:p>
    <w:p w14:paraId="0916472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плавании.</w:t>
      </w:r>
    </w:p>
    <w:p w14:paraId="36B59C4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История развития плавания как вида спорта в мире, в Российской Федерации, в регионе. Достижения отечественных пловцов на мировых первенствах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Олимпийских играх. </w:t>
      </w:r>
    </w:p>
    <w:p w14:paraId="7039578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Главные организации и федерации (международные, российские), осуществляющие управление плаванием. </w:t>
      </w:r>
    </w:p>
    <w:p w14:paraId="62E10E3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Характеристика видов плавания (спортивное плавание, синхронное плавание). Характеристика стилей плавания. </w:t>
      </w:r>
    </w:p>
    <w:p w14:paraId="6EEC661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Водное поло. Прыжки в воду.</w:t>
      </w:r>
    </w:p>
    <w:p w14:paraId="7E1687E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Основные правила проведения соревнований по плаванию. Дистанции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программа соревнований по плаванию. Судейская коллегия, обслуживающая соревнования по плаванию (основные функции). Словарь терминов и определений по плаванию. </w:t>
      </w:r>
    </w:p>
    <w:p w14:paraId="4169993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Занятия плаванием как средство укрепления здоровья, повышения функциональных возможностей основных систем организма. Сведения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 физических качествах, необходимых пловцу и способах их развития. Значение занятий плаванием на формирование положительных качеств личности человека.</w:t>
      </w:r>
    </w:p>
    <w:p w14:paraId="0B26BDA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Основные требования к плавательному бассейну, его размерам, дорожкам, допустимой температуре воды. </w:t>
      </w:r>
    </w:p>
    <w:p w14:paraId="684662C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Основные средства и методы обучения технике способов плавания. Основы прикладного плавания и его значение. Игры и развлечения на воде. </w:t>
      </w:r>
    </w:p>
    <w:p w14:paraId="6F47F4C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поведения и техники безопасности при занятиях плаванием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плавательном бассейне и на открытых водоемах в различное время года. </w:t>
      </w:r>
      <w:r w:rsidRPr="00CC7ACF">
        <w:rPr>
          <w:rFonts w:ascii="Times New Roman" w:eastAsia="Calibri" w:hAnsi="Times New Roman" w:cs="Times New Roman"/>
          <w:sz w:val="28"/>
          <w:szCs w:val="28"/>
        </w:rPr>
        <w:lastRenderedPageBreak/>
        <w:t>Способы спасения пострадавшего на воде. Основные и подручные средства спасения на воде.</w:t>
      </w:r>
    </w:p>
    <w:p w14:paraId="3685A47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14:paraId="4003824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Самоконтроль во время занятий плаванием и при купании в бассейне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открытых водоемах. Первые внешние признаки утомления. Средства восстановления организма после физической нагрузки. </w:t>
      </w:r>
    </w:p>
    <w:p w14:paraId="61AAEE0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личной гигиены, требования к спортивной одежде (плавательной экипировке) для занятий плаванием. Правильное сбалансированное питание пловца.</w:t>
      </w:r>
    </w:p>
    <w:p w14:paraId="757B9BB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комплексы упражнений, включающих общеразвивающие, специальные и имитационные упражне</w:t>
      </w:r>
      <w:r w:rsidRPr="00CC7ACF">
        <w:rPr>
          <w:rFonts w:ascii="Times New Roman" w:eastAsia="Calibri" w:hAnsi="Times New Roman" w:cs="Times New Roman"/>
          <w:sz w:val="28"/>
          <w:szCs w:val="28"/>
        </w:rPr>
        <w:softHyphen/>
        <w:t>ния на суше, в воде, упражнения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для изучения техники спортивных способов плавания и их совершенствования. Самостоятельное освоение двигательных действий. </w:t>
      </w:r>
    </w:p>
    <w:p w14:paraId="2212061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Судейство простейших спортивных соревнований по плаванию в качестве судьи или помощника судьи. </w:t>
      </w:r>
    </w:p>
    <w:p w14:paraId="288059D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Характерные травмы во время занятий плаванием и мероприятия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их предупреждению. Причины возникновения ошибок при выполнении технических приёмов и способов плавания. </w:t>
      </w:r>
    </w:p>
    <w:p w14:paraId="5F02D9B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Тестирование уровня физической подготовленности в плавании. </w:t>
      </w:r>
    </w:p>
    <w:p w14:paraId="0B66B75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14:paraId="7E9556F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общеразвивающих, специальных и имитационных упражнений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суше. Комплексы упражнений на развитие физических качеств, характерных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плавания.</w:t>
      </w:r>
    </w:p>
    <w:p w14:paraId="4236C01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Подвижные игры с элементами плавания: игры, включающие элемент соревнования и не имеющие сюжета, игры сюжетного характера, командные игры, игры с элементами прикладного плавания. Развлечения на воде.</w:t>
      </w:r>
    </w:p>
    <w:p w14:paraId="4974E5C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Специальные и имитационные упражне</w:t>
      </w:r>
      <w:r w:rsidRPr="00CC7ACF">
        <w:rPr>
          <w:rFonts w:ascii="Times New Roman" w:eastAsia="Calibri" w:hAnsi="Times New Roman" w:cs="Times New Roman"/>
          <w:sz w:val="28"/>
          <w:szCs w:val="28"/>
        </w:rPr>
        <w:softHyphen/>
        <w:t>ния в воде. Упражнения для изучения техники спортивных способов плавания и их совершенствования (брасс, кроль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груди, кроль на спине, баттерфляй (дельфин).</w:t>
      </w:r>
    </w:p>
    <w:p w14:paraId="24A0344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Старты и повороты (имитационные упражнения на суше, упражнения в воде): упражнения для совершенствования старта из воды, изучение </w:t>
      </w:r>
      <w:r w:rsidRPr="00CC7ACF">
        <w:rPr>
          <w:rFonts w:ascii="Times New Roman" w:eastAsia="Calibri" w:hAnsi="Times New Roman" w:cs="Times New Roman"/>
          <w:sz w:val="28"/>
          <w:szCs w:val="28"/>
        </w:rPr>
        <w:lastRenderedPageBreak/>
        <w:t>стартового прыжка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тумбочки, упражнения для совершенствования открытого плоского поворота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кроле на груди, на спине, поворота «маятником» в брассе, изучение поворота кувырком вперед (сальто) в кроле на груди и на спине. </w:t>
      </w:r>
    </w:p>
    <w:p w14:paraId="31023C9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Прикладные способы плавания: плавание на боку, брасс на спине, ныряние. Плавание в экстремальных ситуациях (длительное пребывание в воде, способы отдыха в воде, при судорогах во время плавания, плавание в водорослях, при сильной волне, при сильном течении и водоворотах при провале под лед, в одежде). Транспортировка пострадавшего на воде. Приемы освобождения от захватов тонущего. Применение спасательных средств.</w:t>
      </w:r>
    </w:p>
    <w:p w14:paraId="3DDC556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Тестовые упражнения по физической подготовленности в плавании. Участие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соревновательной деятельности.</w:t>
      </w:r>
    </w:p>
    <w:p w14:paraId="48C5791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плаванию направлен на достижение обучающимися личностных, метапредметных и предметных результатов обучения.</w:t>
      </w:r>
    </w:p>
    <w:p w14:paraId="5AC2EF9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плаванию на уровне основного общего образования у обучающихся будут сформированы следующие личностные результаты:</w:t>
      </w:r>
    </w:p>
    <w:p w14:paraId="036E99A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чувства патриотизма, уважения к Отечеству через знания истории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современного состояния развития плавания;</w:t>
      </w:r>
    </w:p>
    <w:p w14:paraId="450A343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готовность обучающихся к саморазвитию и самообразованию, мотивации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осознанному выбору индивидуальной траектории образования средствами плавания профессиональных предпочтений в области физической культуры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спорта, </w:t>
      </w:r>
    </w:p>
    <w:p w14:paraId="338164C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основы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14:paraId="06037DB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ценностные ориентиры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14:paraId="4EF96B2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осознанное, уважительное и доброжелательное отношение к </w:t>
      </w:r>
      <w:r w:rsidRPr="00CC7ACF">
        <w:rPr>
          <w:rFonts w:ascii="Times New Roman" w:eastAsia="Calibri" w:hAnsi="Times New Roman" w:cs="Times New Roman"/>
          <w:sz w:val="28"/>
          <w:szCs w:val="28"/>
        </w:rPr>
        <w:lastRenderedPageBreak/>
        <w:t>сверстникам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педагогам.</w:t>
      </w:r>
    </w:p>
    <w:p w14:paraId="51919DE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плаванию на уровне основного общего образования у обучающихся будут сформированы следующие метапредметные результаты:</w:t>
      </w:r>
    </w:p>
    <w:p w14:paraId="5A645B3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физкультурно-спортивном направлении;</w:t>
      </w:r>
    </w:p>
    <w:p w14:paraId="570D6B0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 </w:t>
      </w:r>
    </w:p>
    <w:p w14:paraId="38D0085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владеть основами самоконтроля, самооценки, выявлять, анализировать и находить способы устранения ошибок при выполнении технических приёмов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способов плавания;</w:t>
      </w:r>
    </w:p>
    <w:p w14:paraId="1FDDDEA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1DB3AB1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плаванию на уровне основного общего образования у обучающихся будут сформированы следующие предметные результаты:</w:t>
      </w:r>
    </w:p>
    <w:p w14:paraId="10B6BBC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значения плавания как средства повышения функциональных возможностей основных систем организма и укрепления здоровья человека, роли плавания в направлениях: физическая культура, спорт, здоровье, безопасность, укрепление международных связей, достижений выдающихся отечественных пловцов, их вклад в развитие плавания;</w:t>
      </w:r>
    </w:p>
    <w:p w14:paraId="4D4EFD9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виды плавания (спортивное плавание, синхронное плавание, водное поло, прыжки в воду) и стили плавания (брасс, кроль на груди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кроль на спине, баттерфляй (дельфин); </w:t>
      </w:r>
    </w:p>
    <w:p w14:paraId="6A634F1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знание дистанций и программ соревнований, состава судейской коллегии, функций судей, применение терминологии и правил проведения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плаванию в учебной, соревновательной и досуговой деятельности;</w:t>
      </w:r>
    </w:p>
    <w:p w14:paraId="7EDDF8E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использование основных средств и методов обучения технике способов плавания, знание прикладного значения плавания и применение основных способов спасения пострадавшего на воде, основных и подручных средств спасения на воде, способов плавания в экстремальных ситуациях;</w:t>
      </w:r>
    </w:p>
    <w:p w14:paraId="24A27DB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14:paraId="08BD167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выполнять комплексы упражнений, включающие общеразвивающие, специальные и имитационные упражнения на суше и в воде, упражнения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изучения техники спортивных способов плавания и их совершенствования;</w:t>
      </w:r>
    </w:p>
    <w:p w14:paraId="5913B64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составлять и демонстрировать комплексы упражнений на развитие физических качеств, характерные для плавания, демонстрировать технику проплывания отрезков на дистанции различными стилями плавания, выполнять различные старты и повороты;</w:t>
      </w:r>
    </w:p>
    <w:p w14:paraId="6444ED4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освоение прикладных способов плавания, демонстрацию основных способов транспортировки пострадавшего на воде, применение спасательных средств;</w:t>
      </w:r>
    </w:p>
    <w:p w14:paraId="43509A8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осуществлять самоконтроль за физической нагрузкой в процессе занятий плаванием, применять средства восстановления организма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после физической нагрузки;</w:t>
      </w:r>
    </w:p>
    <w:p w14:paraId="064635E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выполнение тестовых упражнений по физической подготовленности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плавании, проплывание дистанции 50 метров вольным стилем без остановки, дистанции 25 метров различными стилями плавания в полной координации, участие в соревнованиях по плаванию.</w:t>
      </w:r>
    </w:p>
    <w:p w14:paraId="4E8E52C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«Хоккей».</w:t>
      </w:r>
    </w:p>
    <w:p w14:paraId="450A8C2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163.10.6.1.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«Хоккей».</w:t>
      </w:r>
    </w:p>
    <w:p w14:paraId="40AFE20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«Хоккей» (далее – модуль по хоккею, хоккей)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367E036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Хоккей является эффективным средством физического воспитания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содействует всестороннему физическому, интеллектуальному, нравственному развитию обучающихся, укреплению здоровья, привлечению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систематическим занятиям физической культурой и спортом, их личностному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профессиональному самоопределению.</w:t>
      </w:r>
    </w:p>
    <w:p w14:paraId="1B5635E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Выполнение сложнокоординационных, технико-тактических действий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хоккее обеспечивает эффективное развитие физических качеств (быстроты, ловкости, выносливости, силы и гибкости) и формирование двигательных навыков.</w:t>
      </w:r>
    </w:p>
    <w:p w14:paraId="555DC4F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целеустремленность, способность управлять своими эмоциями).</w:t>
      </w:r>
    </w:p>
    <w:p w14:paraId="095920F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163.10.6.2.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по хоккею является формирование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 </w:t>
      </w:r>
    </w:p>
    <w:p w14:paraId="3B52DEF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163.10.6.3.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хоккею являются:</w:t>
      </w:r>
    </w:p>
    <w:p w14:paraId="7540F39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двигательной активности;</w:t>
      </w:r>
    </w:p>
    <w:p w14:paraId="57CDA85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укрепление физического, психологического и социального здоровья </w:t>
      </w:r>
      <w:r w:rsidRPr="00CC7ACF">
        <w:rPr>
          <w:rFonts w:ascii="Times New Roman" w:eastAsia="Calibri" w:hAnsi="Times New Roman" w:cs="Times New Roman"/>
          <w:sz w:val="28"/>
          <w:szCs w:val="28"/>
        </w:rPr>
        <w:lastRenderedPageBreak/>
        <w:t>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14:paraId="07C1072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освоение знаний о физической культуре и спорте в целом, истории развития хоккея в частности;</w:t>
      </w:r>
    </w:p>
    <w:p w14:paraId="133B1C7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хоккее, о его возможностях и значении в процессе укрепления здоровья, физическом развитии и физической подготовке обучающихся;</w:t>
      </w:r>
    </w:p>
    <w:p w14:paraId="5DBF996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образовательного фундамента, основанного как на знаниях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1A6E048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14:paraId="09AF7FC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2CC6215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вида спорта «Хоккей»;</w:t>
      </w:r>
    </w:p>
    <w:p w14:paraId="47F96F2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спортивных соревнованиях;</w:t>
      </w:r>
    </w:p>
    <w:p w14:paraId="472A0AA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14:paraId="32E685B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163.10.6.4.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хоккею.</w:t>
      </w:r>
    </w:p>
    <w:p w14:paraId="50A3FB3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хоккею доступен для освоения всем обучающимся, независимо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от уровня их физического развития и гендерных особенностей, и расширяет спектр физкультурно-спортивных направлений в </w:t>
      </w:r>
      <w:r w:rsidRPr="00CC7ACF">
        <w:rPr>
          <w:rFonts w:ascii="Times New Roman" w:eastAsia="Calibri" w:hAnsi="Times New Roman" w:cs="Times New Roman"/>
          <w:sz w:val="28"/>
          <w:szCs w:val="28"/>
        </w:rPr>
        <w:lastRenderedPageBreak/>
        <w:t>общеобразовательных организациях.</w:t>
      </w:r>
    </w:p>
    <w:p w14:paraId="3DEA63D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хоккею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подготовке юношей к службе в Вооруженных Силах Российской Федерации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участии в спортивных соревнованиях.</w:t>
      </w:r>
    </w:p>
    <w:p w14:paraId="64054C0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163.10.6.5.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хоккею может быть реализован в следующих вариантах:</w:t>
      </w:r>
    </w:p>
    <w:p w14:paraId="3A41A9D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14:paraId="041D710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14:paraId="7885DDC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12" w:name="_Hlk124946235"/>
      <w:r w:rsidRPr="00CC7ACF">
        <w:rPr>
          <w:rFonts w:ascii="Times New Roman" w:eastAsia="Calibri" w:hAnsi="Times New Roman" w:cs="Times New Roman"/>
          <w:sz w:val="28"/>
          <w:szCs w:val="28"/>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w:t>
      </w:r>
      <w:bookmarkStart w:id="13" w:name="_Hlk124958362"/>
      <w:r w:rsidRPr="00CC7ACF">
        <w:rPr>
          <w:rFonts w:ascii="Times New Roman" w:eastAsia="Calibri" w:hAnsi="Times New Roman" w:cs="Times New Roman"/>
          <w:sz w:val="28"/>
          <w:szCs w:val="28"/>
        </w:rPr>
        <w:t>включая использование учебных модулей по видам спорта</w:t>
      </w:r>
      <w:bookmarkEnd w:id="13"/>
      <w:r w:rsidRPr="00CC7ACF">
        <w:rPr>
          <w:rFonts w:ascii="Times New Roman" w:eastAsia="Calibri" w:hAnsi="Times New Roman" w:cs="Times New Roman"/>
          <w:sz w:val="28"/>
          <w:szCs w:val="28"/>
        </w:rPr>
        <w:t xml:space="preserve"> (рекомендуемый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объём в 5, 6, 7, 8, 9-х классах – по 34 часа).</w:t>
      </w:r>
    </w:p>
    <w:p w14:paraId="429AED8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14" w:name="_Hlk125028185"/>
      <w:bookmarkEnd w:id="12"/>
      <w:r w:rsidRPr="00CC7ACF">
        <w:rPr>
          <w:rFonts w:ascii="Times New Roman" w:eastAsia="Calibri" w:hAnsi="Times New Roman" w:cs="Times New Roman"/>
          <w:sz w:val="28"/>
          <w:szCs w:val="28"/>
        </w:rPr>
        <w:t>163.10.6.6.</w:t>
      </w:r>
      <w:bookmarkEnd w:id="14"/>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хоккею.</w:t>
      </w:r>
    </w:p>
    <w:p w14:paraId="4C96DE7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хоккее.</w:t>
      </w:r>
    </w:p>
    <w:p w14:paraId="52E111D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История развития отечественных и зарубежных хоккейных клубов. Ведущие игроки хоккейных клубов региона и Российской Федерации. Названия и роль главных хоккейных организаций, осуществляющих развитие вида спорта «хоккей» (федераций).</w:t>
      </w:r>
    </w:p>
    <w:p w14:paraId="1F76F93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Требования к безопасности при организации занятий хоккеем. Характерные травмы хоккеистов и мероприятия по их предупреждению.</w:t>
      </w:r>
    </w:p>
    <w:p w14:paraId="32439A1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Хоккейный словарь терминов и определений. Правила соревнований вида спорта «хоккей».</w:t>
      </w:r>
    </w:p>
    <w:p w14:paraId="667AEF1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Судейская коллегия, обслуживающая соревнования по хоккею. Жесты судьи. Амплуа полевых игроков при игре в хоккей.</w:t>
      </w:r>
    </w:p>
    <w:p w14:paraId="15325E6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подбора физических упражнений для воспитания физических качеств хоккеиста.</w:t>
      </w:r>
    </w:p>
    <w:p w14:paraId="485C7F9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Понятия и характеристика технических и тактических элементов хоккея,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название и методика выполнения.</w:t>
      </w:r>
    </w:p>
    <w:p w14:paraId="1F97AC7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14:paraId="18BFCDD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безопасного, правомерного поведения во время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хоккею в качестве зрителя, болельщика (фаната).</w:t>
      </w:r>
    </w:p>
    <w:p w14:paraId="1149441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w:t>
      </w:r>
    </w:p>
    <w:p w14:paraId="42C6180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личной гигиены, требования к спортивной одежде и обуви для занятий хоккеем. Правила ухода за спортивным инвентарем и оборудованием.</w:t>
      </w:r>
    </w:p>
    <w:p w14:paraId="449466B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Правильное сбалансированное питание хоккеиста.</w:t>
      </w:r>
    </w:p>
    <w:p w14:paraId="0C35275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Тестирование уровня физической подготовленности в хоккее. </w:t>
      </w:r>
    </w:p>
    <w:p w14:paraId="6E33ED0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Дневник самонаблюдения за показателями развития физических качеств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состояния здоровья.</w:t>
      </w:r>
    </w:p>
    <w:p w14:paraId="591A1CD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14:paraId="59D1F79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упражнений для воспитания физических качеств (ловкости, гибкости, силы, выносливости, быстроты).</w:t>
      </w:r>
    </w:p>
    <w:p w14:paraId="67153E1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упражнений, формирующие двигательные умения и навыки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реализации технических и тактических действий хоккеиста.</w:t>
      </w:r>
    </w:p>
    <w:p w14:paraId="34FCD6F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Комплексы корригирующей гимнастики с использованием специальных хоккейных упражнений. Разминка и её роль в уроке физической культуры.</w:t>
      </w:r>
    </w:p>
    <w:p w14:paraId="62CED7C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передвижения на коньках:</w:t>
      </w:r>
    </w:p>
    <w:p w14:paraId="3438F3A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бег скользящими, короткими и скрестными шагами, бег с изменением направления движения, спиной вперед переступанием ногами, спиной вперед</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не отрывая коньков ото льда, спиной вперед скрестными шагами;</w:t>
      </w:r>
    </w:p>
    <w:p w14:paraId="07E7A83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повороты влево и вправо скрестными шагами;</w:t>
      </w:r>
    </w:p>
    <w:p w14:paraId="5D2CB39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старт с места лицом вперед, из различных положений с последующими ускорениями в заданные направления;</w:t>
      </w:r>
    </w:p>
    <w:p w14:paraId="16F3C7B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торможение с поворотом туловища на 90 градусов на одной и двух ногах;</w:t>
      </w:r>
    </w:p>
    <w:p w14:paraId="214148A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прыжки толчком одной и двумя ногами, повороты в движении на 180 градусов и 360 градусов;</w:t>
      </w:r>
    </w:p>
    <w:p w14:paraId="608C85E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выпады, глубокие приседания на одной и двух ногах, падения на колени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движении с последующим быстрым вставанием и ускорениями;</w:t>
      </w:r>
    </w:p>
    <w:p w14:paraId="09F9F65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падение на грудь, на бок с последующим быстрым вставанием и бегом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заданном направлении;</w:t>
      </w:r>
    </w:p>
    <w:p w14:paraId="556B3D8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 приемов техники движения на коньках по реализации стартовой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дистанционной скорости;</w:t>
      </w:r>
    </w:p>
    <w:p w14:paraId="0E23E4B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 приемов техники по передвижению хоккеистов на коньках, направленный на совершенствование скоростного маневрирования.</w:t>
      </w:r>
    </w:p>
    <w:p w14:paraId="120A32A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владения клюшкой и шайбой: ведение шайбы, обводка, удары, бросок шайбы, остановка шайбы, прием шайбы с одновременной ее подработкой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последующими действиями, отбор шайбы способом остановки, прижимания соперника к борту и овладения шайбой. </w:t>
      </w:r>
    </w:p>
    <w:p w14:paraId="2C46C36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игры вратаря:</w:t>
      </w:r>
    </w:p>
    <w:p w14:paraId="31C42FB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торможение на параллельных коньках;</w:t>
      </w:r>
    </w:p>
    <w:p w14:paraId="4E67A11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передвижения короткими шагами, повороты в движении на 180 градусов,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360 градусов в основной стойке вратаря, бег спиной вперед, лицом вперед;</w:t>
      </w:r>
    </w:p>
    <w:p w14:paraId="789C349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ловля шайбы ловушкой в шпагате, на блин;</w:t>
      </w:r>
    </w:p>
    <w:p w14:paraId="1B997B8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отбивание шайбы блином с одновременным движением в сторону (вправо, влево) на параллельных коньках, щитками с падением на бок (вправо, влево).</w:t>
      </w:r>
    </w:p>
    <w:p w14:paraId="6A242C8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Тактическая подготовка: </w:t>
      </w:r>
    </w:p>
    <w:p w14:paraId="08CD0C0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скоростное маневрирование и выбор позиции, дистанционная опека, контактная опека;</w:t>
      </w:r>
    </w:p>
    <w:p w14:paraId="3D52A82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отбор шайбы перехватом, клюшкой, с применением силовых единоборств;</w:t>
      </w:r>
    </w:p>
    <w:p w14:paraId="270AC56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ловля шайбы на себя с падением на одно и два колена, а также с падением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бок.</w:t>
      </w:r>
    </w:p>
    <w:p w14:paraId="6344C2D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Групповые тактические действия.</w:t>
      </w:r>
    </w:p>
    <w:p w14:paraId="5FF3563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Командные атакующие тактические действия.</w:t>
      </w:r>
    </w:p>
    <w:p w14:paraId="153F915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Тактика игры вратаря. Выбор позиции в воротах.</w:t>
      </w:r>
    </w:p>
    <w:p w14:paraId="42B6844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Учебные игры в хоккей. Участие в соревновательной деятельности.</w:t>
      </w:r>
    </w:p>
    <w:p w14:paraId="6EFD65F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163.10.6.7.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хоккею направлено на достижение обучающимися личностных, метапредметных и предметных результатов обучения.</w:t>
      </w:r>
    </w:p>
    <w:p w14:paraId="0A3CB9B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15" w:name="_Hlk124956772"/>
      <w:r w:rsidRPr="00CC7ACF">
        <w:rPr>
          <w:rFonts w:ascii="Times New Roman" w:eastAsia="Calibri" w:hAnsi="Times New Roman" w:cs="Times New Roman"/>
          <w:sz w:val="28"/>
          <w:szCs w:val="28"/>
        </w:rPr>
        <w:t>163.10.6.7.1.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хоккею на уровне основного общего образования у обучающихся будут сформированы следующие личностные результаты:</w:t>
      </w:r>
      <w:bookmarkEnd w:id="15"/>
    </w:p>
    <w:p w14:paraId="56ACD84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патриотизма, уважения к Отечеству через знания истории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современного состояния развития хоккея, включая региональный, всероссийский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международный уровни;</w:t>
      </w:r>
    </w:p>
    <w:p w14:paraId="3FF1E3E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хоккея профессиональных предпочтений в области физической культуры и спорта;</w:t>
      </w:r>
    </w:p>
    <w:p w14:paraId="3DBFD82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осознанного, уважительного и доброжелательного общения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команде, со сверстниками и педагогами;</w:t>
      </w:r>
    </w:p>
    <w:p w14:paraId="03D4FAF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владение умением вести дискуссию, обсуждать содержание и результаты совместной деятельности, находить компромиссы при принятии </w:t>
      </w:r>
      <w:r w:rsidRPr="00CC7ACF">
        <w:rPr>
          <w:rFonts w:ascii="Times New Roman" w:eastAsia="Calibri" w:hAnsi="Times New Roman" w:cs="Times New Roman"/>
          <w:sz w:val="28"/>
          <w:szCs w:val="28"/>
        </w:rPr>
        <w:lastRenderedPageBreak/>
        <w:t>общих решений;</w:t>
      </w:r>
    </w:p>
    <w:p w14:paraId="1CAD57B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нравственного поведения,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хоккею;</w:t>
      </w:r>
    </w:p>
    <w:p w14:paraId="410AA38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14:paraId="502F632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163.10.6.7.2.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хоккею на уровне основного общего образования у обучающихся будут сформированы следующие метапредметные результаты:</w:t>
      </w:r>
    </w:p>
    <w:p w14:paraId="44FBC07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своего обучения средствами хоккея, ставить и формулировать для себя новые задачи в обучении, развивать мотивы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интересы своей познавательной деятельности в физкультурно-спортивном направлении;</w:t>
      </w:r>
    </w:p>
    <w:p w14:paraId="09133AE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собственные возможности и правильность выполнения задач;</w:t>
      </w:r>
    </w:p>
    <w:p w14:paraId="41C8313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соотносить собственные действия с планируемыми результатами, осуществлять контроль своей деятельности в процессе достижения результатов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игровой и соревновательной деятельности, определять способы действий в рамках предложенных условий и требований, корректировать свои действия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соответствии с изменяющейся ситуацией;</w:t>
      </w:r>
    </w:p>
    <w:p w14:paraId="3815281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основами самоконтроля, самооценки, принятия решений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осуществления осознанного выбора в учебной и познавательной деятельности;</w:t>
      </w:r>
    </w:p>
    <w:p w14:paraId="1EB069D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создавать графические пиктограммы физических упражнений, схемы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для тактических и игровых задач и преобразовывать их в выполнение </w:t>
      </w:r>
      <w:r w:rsidRPr="00CC7ACF">
        <w:rPr>
          <w:rFonts w:ascii="Times New Roman" w:eastAsia="Calibri" w:hAnsi="Times New Roman" w:cs="Times New Roman"/>
          <w:sz w:val="28"/>
          <w:szCs w:val="28"/>
        </w:rPr>
        <w:lastRenderedPageBreak/>
        <w:t>двигательных действий;</w:t>
      </w:r>
    </w:p>
    <w:p w14:paraId="70D8B19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учебное сотрудничество и совместную деятельность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442119C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компетентности в области использования ИКТ, соблюдение норм информационной избирательности, этики и этикета.</w:t>
      </w:r>
    </w:p>
    <w:p w14:paraId="44E715A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163.10.6.7.3.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хоккею на уровне основного общего образования у обучающихся будут сформированы следующие предметные результаты:</w:t>
      </w:r>
    </w:p>
    <w:p w14:paraId="7036752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роли и значения занятий хоккеем в формировании личностных качеств, в активном включении в здоровый образ жизни, укреплении и сохранении индивидуального здоровья;</w:t>
      </w:r>
    </w:p>
    <w:p w14:paraId="7438DF3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роли хоккейных организаций регионального, всероссийского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мирового уровней, общих сведений о развитии отечественных и зарубежных хоккейных клубов, игроках ведущих хоккейных клубов региона и Российской Федерации, принесших славу российскому хоккею;</w:t>
      </w:r>
    </w:p>
    <w:p w14:paraId="44D8F60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правил соревнований по виду спорта «Хоккей», состава судейской коллегии, обслуживающей соревнования по хоккею и основных функций судей, жестов судьи, применения и соблюдения правил игры в хоккей в процессе учебной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 правил соревнований и судейской терминологии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игре;</w:t>
      </w:r>
    </w:p>
    <w:p w14:paraId="526481A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классифицировать: физические упражнения и применять правила подбора физических упражнений для развития различных физических качеств, общеподготовительные и специально-подготовительные упражнения, формирующие двигательные умения и навыки для реализации технических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тактических действий хоккеиста, определять их эффективность;</w:t>
      </w:r>
    </w:p>
    <w:p w14:paraId="74CDD1B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описания и демонстрации правильной техники выполнения общеподготовительных и специально-подготовительных упражнений в </w:t>
      </w:r>
      <w:r w:rsidRPr="00CC7ACF">
        <w:rPr>
          <w:rFonts w:ascii="Times New Roman" w:eastAsia="Calibri" w:hAnsi="Times New Roman" w:cs="Times New Roman"/>
          <w:sz w:val="28"/>
          <w:szCs w:val="28"/>
        </w:rPr>
        <w:lastRenderedPageBreak/>
        <w:t>хоккее;</w:t>
      </w:r>
    </w:p>
    <w:p w14:paraId="16F2ECE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определений тактической и технической подготовки хоккеиста, описание тактических и технических элементов игры в хоккей, характеристика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владение методикой технических и тактических элементов хоккея, их применение в учебных, игровых заданиях;</w:t>
      </w:r>
    </w:p>
    <w:p w14:paraId="00769C1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применение техники владения клюшкой и шайбой (ведение, обводка, финты, бросок, удары, остановка, отбор) в игровых ситуациях;</w:t>
      </w:r>
    </w:p>
    <w:p w14:paraId="614F70E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выполнение комплекса технических приемов по передвижению хоккеистов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коньках, направленный на совершенствование скоростного маневрирования, перехватов шайбы различным способом в игре;</w:t>
      </w:r>
    </w:p>
    <w:p w14:paraId="3FAB377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применение групповых тактических действий (переключение, взаимодействие защитников с вратарем, оборонительные системы) в игровой и соревновательной деятельности;</w:t>
      </w:r>
    </w:p>
    <w:p w14:paraId="267CBF7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амплуа полевых игроков при игре в хоккей, определять амплуа игроков и выбирать позицию игроков в зависимости от игровой ситуации;</w:t>
      </w:r>
    </w:p>
    <w:p w14:paraId="1AC9A77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демонстрировать атакующие действия с шайбой и без шайбы, командные атакующие действия и способы атаки и контратаки в хоккее, тактические комбинации при различных игровых ситуациях;</w:t>
      </w:r>
    </w:p>
    <w:p w14:paraId="4529A63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отслеживать правильность двигательных действий и выявлять ошибки в технике владения клюшкой и шайбой (ведение, обводка, финты, бросок, удары, остановка, отбор) и ошибки в технике передвижения на коньках различным способом;</w:t>
      </w:r>
    </w:p>
    <w:p w14:paraId="69DB6C9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и соблюдение правил безопасного, правомерного поведения во время соревнований по хоккею в качестве зрителя, болельщика;</w:t>
      </w:r>
    </w:p>
    <w:p w14:paraId="21E1D56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характеристики внешних признаков утомления, осуществление самоконтроля и применение средств восстановления организма после физической нагрузки на занятиях хоккеем, способность применять самоконтроль в учебной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w:t>
      </w:r>
    </w:p>
    <w:p w14:paraId="6FC5274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соблюдение правил личной гигиены и ухода за хоккейным спортивным инвентарем и оборудованием, подбора спортивной одежды и обуви для </w:t>
      </w:r>
      <w:r w:rsidRPr="00CC7ACF">
        <w:rPr>
          <w:rFonts w:ascii="Times New Roman" w:eastAsia="Calibri" w:hAnsi="Times New Roman" w:cs="Times New Roman"/>
          <w:sz w:val="28"/>
          <w:szCs w:val="28"/>
        </w:rPr>
        <w:lastRenderedPageBreak/>
        <w:t>занятий хоккеем;</w:t>
      </w:r>
    </w:p>
    <w:p w14:paraId="7981FFC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организовывать самостоятельные занятия с использованием средств хоккея,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14:paraId="0B3F504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контрольных упражнений для определения уровня физической подготовленности хоккеиста, умение проводить тестирование уровня физической подготовленности юного хоккеиста, сравнивать свои результаты с результатами других обучающихся;</w:t>
      </w:r>
    </w:p>
    <w:p w14:paraId="16F7E14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взаимодействие в коллективе сверстников при выполнении групповых упражнений тактического характера, проявление толерантности во время учебной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w:t>
      </w:r>
    </w:p>
    <w:p w14:paraId="3E89413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«Футбол».</w:t>
      </w:r>
    </w:p>
    <w:p w14:paraId="3296F90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«Футбол».</w:t>
      </w:r>
    </w:p>
    <w:p w14:paraId="64DD320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Учебный модуль «Футбол» (далее – модуль по футболу, футбол)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физической культуре с учётом современных тенденций в системе образования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использования спортивно-ориентированных форм, средств и методов обучения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различным видам спорта.</w:t>
      </w:r>
    </w:p>
    <w:p w14:paraId="14D5FDC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спортом, их личностному и профессиональному самоопределению.</w:t>
      </w:r>
    </w:p>
    <w:p w14:paraId="7074B79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w:t>
      </w:r>
      <w:r w:rsidRPr="00CC7ACF">
        <w:rPr>
          <w:rFonts w:ascii="Times New Roman" w:eastAsia="Calibri" w:hAnsi="Times New Roman" w:cs="Times New Roman"/>
          <w:sz w:val="28"/>
          <w:szCs w:val="28"/>
        </w:rPr>
        <w:lastRenderedPageBreak/>
        <w:t>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14:paraId="48B3297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 </w:t>
      </w:r>
    </w:p>
    <w:p w14:paraId="1C499FF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футболу рассматривается как средство физической подготовки, освоения технической и тактической стороны игры как для мальчиков,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так и для девочек, повышает умственную работоспособность, снижает заболеваемость и утомление у обучающихся, возникающее в ходе учебных занятий.</w:t>
      </w:r>
    </w:p>
    <w:p w14:paraId="4F8A2D8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Целями изучения модуля по футболу» являются: формирование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спортом с использованием средств вида спорта «Футбол».</w:t>
      </w:r>
    </w:p>
    <w:p w14:paraId="0302793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16" w:name="_Hlk125550293"/>
      <w:bookmarkStart w:id="17" w:name="_Hlk125544518"/>
      <w:r w:rsidRPr="00CC7ACF">
        <w:rPr>
          <w:rFonts w:ascii="Times New Roman" w:eastAsia="Calibri" w:hAnsi="Times New Roman" w:cs="Times New Roman"/>
          <w:sz w:val="28"/>
          <w:szCs w:val="28"/>
        </w:rPr>
        <w:t>163.10.7.3.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футболу являются</w:t>
      </w:r>
      <w:bookmarkEnd w:id="16"/>
      <w:r w:rsidRPr="00CC7ACF">
        <w:rPr>
          <w:rFonts w:ascii="Times New Roman" w:eastAsia="Calibri" w:hAnsi="Times New Roman" w:cs="Times New Roman"/>
          <w:sz w:val="28"/>
          <w:szCs w:val="28"/>
        </w:rPr>
        <w:t>:</w:t>
      </w:r>
    </w:p>
    <w:bookmarkEnd w:id="17"/>
    <w:p w14:paraId="10F17B5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двигательной активности;</w:t>
      </w:r>
    </w:p>
    <w:p w14:paraId="1B15873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футболе, его возможностях и значении в процессе укрепления здоровья, физическом развитии и физической подготовке обучающихся;</w:t>
      </w:r>
    </w:p>
    <w:p w14:paraId="23F0DB7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14:paraId="6A211F1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ознакомление и обучение физическим упражнениям общеразвивающей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lastRenderedPageBreak/>
        <w:t>и корригирующей направленности посредством освоения технических действий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футболе;</w:t>
      </w:r>
    </w:p>
    <w:p w14:paraId="13B225D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процессе развития и укрепления здоровья, физическом развитии обучающихся;</w:t>
      </w:r>
    </w:p>
    <w:p w14:paraId="3462B8A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обучение двигательным умениям и навыкам, техническим действиям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футболе в образовательной деятельности, физкультурно-оздоровительной деятельности и при организации самостоятельных занятий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футболу;</w:t>
      </w:r>
    </w:p>
    <w:p w14:paraId="4A5352D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14:paraId="799E9A7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удовлетворение индивидуальных потребностей обучающихся в занятиях физической культурой и спортом средствами футбола;</w:t>
      </w:r>
    </w:p>
    <w:p w14:paraId="54997BB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соревнованиях;</w:t>
      </w:r>
    </w:p>
    <w:p w14:paraId="1F2BC7E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14:paraId="6DA12AD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163.10.7.4.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футболу.</w:t>
      </w:r>
    </w:p>
    <w:p w14:paraId="5AF50A8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Модуль </w:t>
      </w:r>
      <w:bookmarkStart w:id="18" w:name="_Hlk125550350"/>
      <w:r w:rsidRPr="00CC7ACF">
        <w:rPr>
          <w:rFonts w:ascii="Times New Roman" w:eastAsia="Calibri" w:hAnsi="Times New Roman" w:cs="Times New Roman"/>
          <w:sz w:val="28"/>
          <w:szCs w:val="28"/>
        </w:rPr>
        <w:t>по футболу доступен для освоения всем обучающимся, независимо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bookmarkEnd w:id="18"/>
      <w:r w:rsidRPr="00CC7ACF">
        <w:rPr>
          <w:rFonts w:ascii="Times New Roman" w:eastAsia="Calibri" w:hAnsi="Times New Roman" w:cs="Times New Roman"/>
          <w:sz w:val="28"/>
          <w:szCs w:val="28"/>
        </w:rPr>
        <w:t>Расширяет и дополняет компетенции обучающихся, полученные в результате обучения и формирования новых двигательных действий средствами футбола,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использования в прикладных целях для увеличения объема двигательной активности и оздоровления в повседневной жизни.</w:t>
      </w:r>
    </w:p>
    <w:p w14:paraId="05A13B6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футболу поможет обучающимся в освоении содержательных компонентов и модулей по легкой атлетике, подвижным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спортивным играм, гимнастике, а также в освоении программ в рамках </w:t>
      </w:r>
      <w:r w:rsidRPr="00CC7ACF">
        <w:rPr>
          <w:rFonts w:ascii="Times New Roman" w:eastAsia="Calibri" w:hAnsi="Times New Roman" w:cs="Times New Roman"/>
          <w:sz w:val="28"/>
          <w:szCs w:val="28"/>
        </w:rPr>
        <w:lastRenderedPageBreak/>
        <w:t>внеурочной деятельности, дополнительного образования, деятельности школьных спортивных клубов, подготовке обучающихся к выполнению норм ГТО и участию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спортивных мероприятиях.</w:t>
      </w:r>
      <w:r w:rsidR="001F5CD5">
        <w:rPr>
          <w:rFonts w:ascii="Times New Roman" w:eastAsia="Calibri" w:hAnsi="Times New Roman" w:cs="Times New Roman"/>
          <w:sz w:val="28"/>
          <w:szCs w:val="28"/>
        </w:rPr>
        <w:t xml:space="preserve"> </w:t>
      </w:r>
    </w:p>
    <w:p w14:paraId="1570A2E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163.10.7.5.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футболу может быть реализован в следующих вариантах:</w:t>
      </w:r>
    </w:p>
    <w:p w14:paraId="1D26528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w:t>
      </w:r>
    </w:p>
    <w:p w14:paraId="62380FD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14:paraId="1BC51B1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5, 6, 7, 8, 9-х классах – по 34 часа).</w:t>
      </w:r>
    </w:p>
    <w:p w14:paraId="73AD866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163.10.7.6.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футболу.</w:t>
      </w:r>
    </w:p>
    <w:p w14:paraId="630A85C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футболе.</w:t>
      </w:r>
    </w:p>
    <w:p w14:paraId="25BABAB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Сведения о ведущих отечественных и зарубежных футбольных клубах,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традициях.</w:t>
      </w:r>
    </w:p>
    <w:p w14:paraId="079B059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Выдающиеся отечественные и зарубежные игроки, тренеры, внесшие общий вклад в развитие и становление современного футбола.</w:t>
      </w:r>
    </w:p>
    <w:p w14:paraId="6132EB7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игры в футбол. Размеры футбольного поля, инвентарь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оборудование для занятий футболом. Судейство соревнований по футболу, роль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обязанности судейской бригады.</w:t>
      </w:r>
    </w:p>
    <w:p w14:paraId="797F299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Соревнования по футболу, фестивали и футбольные проекты, проводимые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общеобразовательных организаций и обучающихся («Кожаный мяч», «Мини-футбол – в школу», «Футбол в школе» и другие физкультурно-спортивные мероприятия).</w:t>
      </w:r>
    </w:p>
    <w:p w14:paraId="1E6C448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ухода за инвентарем, спортивным оборудованием, футбольным полем.</w:t>
      </w:r>
    </w:p>
    <w:p w14:paraId="3A8DB67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безопасного поведения на занятиях футболом и стадионе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во время просмотра игры в качестве зрителя, болельщика.</w:t>
      </w:r>
    </w:p>
    <w:p w14:paraId="699D379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Характерные травмы футболистов, методы и меры предупреждения травматизма во время занятий.</w:t>
      </w:r>
    </w:p>
    <w:p w14:paraId="4F6A5F3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Основы правильного питания и суточного пищевого рациона футболистов. </w:t>
      </w:r>
    </w:p>
    <w:p w14:paraId="3ED3A62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Влияние занятий футболом на укрепление здоровья, развитие физических качеств и физической подготовленности организма.</w:t>
      </w:r>
    </w:p>
    <w:p w14:paraId="5899486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Основы организации здорового образа жизни средствами футбола, методы профилактики вредных привычек и асоциального поведения.</w:t>
      </w:r>
    </w:p>
    <w:p w14:paraId="0B7C9B4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Влияние занятий футболом на формирование положительных качеств личности человека.</w:t>
      </w:r>
    </w:p>
    <w:p w14:paraId="465CA05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Стратегии, системы, тактика и стили игры футбол.</w:t>
      </w:r>
    </w:p>
    <w:p w14:paraId="6A7F3AD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14:paraId="2E01F84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Самоконтроль и его роль в учебной и соревновательной деятельности. Первые признаки утомления. Средства восстановления после физической нагрузки.</w:t>
      </w:r>
    </w:p>
    <w:p w14:paraId="1C9F1E1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личной гигиены, требования к спортивной одежде и обуви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занятий футболом. Правила ухода за спортивным инвентарем и оборудованием.</w:t>
      </w:r>
    </w:p>
    <w:p w14:paraId="1F51AE0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Подбор и составление комплексов общеразвивающих и корригирующих упражнений. Закаливающие процедуры.</w:t>
      </w:r>
    </w:p>
    <w:p w14:paraId="1B8DDDF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Подбор физических упражнений и комплексов для развития физических качеств футболиста. Методические принципы построения частей урока (занятия)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футболу.</w:t>
      </w:r>
    </w:p>
    <w:p w14:paraId="2C89390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Методы предупреждения и нивелирования конфликтных ситуации во время занятий футболом.</w:t>
      </w:r>
    </w:p>
    <w:p w14:paraId="275CA0E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Подвижные игры и эстафеты с элементами футбола. Контроль за физической нагрузкой, физическим развития и состоянием здоровья.</w:t>
      </w:r>
    </w:p>
    <w:p w14:paraId="2795609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Тестирование уровня физической и технической подготовленности в футболе.</w:t>
      </w:r>
    </w:p>
    <w:p w14:paraId="28A81E5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14:paraId="54A07EA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Подбор и составление комплексов общеразвивающих упражнений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футбольным мячом.</w:t>
      </w:r>
    </w:p>
    <w:p w14:paraId="2C282D2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специальных упражнений для развития физических качеств, упражнения на частоту движений ног и специально-беговые упражнения.</w:t>
      </w:r>
    </w:p>
    <w:p w14:paraId="1C59128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Подвижные игры и эстафеты специальной направленности с элементами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техническими приемами футбола.</w:t>
      </w:r>
    </w:p>
    <w:p w14:paraId="2027907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Индивидуальные технические действия с мячом: </w:t>
      </w:r>
    </w:p>
    <w:p w14:paraId="28DE088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ведение мяча ногой – различными способами с изменением скорости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направления движения, с различным сочетанием техники владения мячом (развороты с мячом, обманные движения («финты»), удары по мячу ногой);</w:t>
      </w:r>
    </w:p>
    <w:p w14:paraId="68F956E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остановка мяча ногой – внутренней стороной стопы, подошвой, средней частью подъема, с переводом в стороны;</w:t>
      </w:r>
    </w:p>
    <w:p w14:paraId="40883A3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удары по мячу ногой – внутренней стороной стопы, внутренней частью подъема, средней частью подъема, внешней частью подъема;</w:t>
      </w:r>
    </w:p>
    <w:p w14:paraId="452EC08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удар по мячу головой – серединой лба;</w:t>
      </w:r>
    </w:p>
    <w:p w14:paraId="2D9BCAE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обманные движения («финты») – «остановка» мяча ногой, «уход» выпадом, «уход» в сторону, «уход» с переносом ноги через мяч, «удар» по мячу ногой;</w:t>
      </w:r>
    </w:p>
    <w:p w14:paraId="4CC33EE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отбор мяча – выбиванием, перехватом;</w:t>
      </w:r>
    </w:p>
    <w:p w14:paraId="7950247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Вбрасывание мяча.</w:t>
      </w:r>
    </w:p>
    <w:p w14:paraId="1293C43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19" w:name="_Hlk120008384"/>
      <w:r w:rsidRPr="00CC7ACF">
        <w:rPr>
          <w:rFonts w:ascii="Times New Roman" w:eastAsia="Calibri" w:hAnsi="Times New Roman" w:cs="Times New Roman"/>
          <w:sz w:val="28"/>
          <w:szCs w:val="28"/>
        </w:rPr>
        <w:t>Игровые комбинации и упражнения в парах, тройках, группах, тактические действия</w:t>
      </w:r>
      <w:bookmarkEnd w:id="19"/>
      <w:r w:rsidRPr="00CC7ACF">
        <w:rPr>
          <w:rFonts w:ascii="Times New Roman" w:eastAsia="Calibri" w:hAnsi="Times New Roman" w:cs="Times New Roman"/>
          <w:sz w:val="28"/>
          <w:szCs w:val="28"/>
        </w:rPr>
        <w:t xml:space="preserve"> (в процессе учебной игры и (или) соревновательной деятельности). Игра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футбол по упрощенным правилам.</w:t>
      </w:r>
    </w:p>
    <w:p w14:paraId="49DA796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Учебные игры в футбол. Участие в фестивалях и соревнованиях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w:t>
      </w:r>
      <w:r w:rsidRPr="00CC7ACF">
        <w:rPr>
          <w:rFonts w:ascii="Times New Roman" w:eastAsia="Calibri" w:hAnsi="Times New Roman" w:cs="Times New Roman"/>
          <w:sz w:val="28"/>
          <w:szCs w:val="28"/>
        </w:rPr>
        <w:lastRenderedPageBreak/>
        <w:t>футболу.</w:t>
      </w:r>
    </w:p>
    <w:p w14:paraId="5D70F41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Тестовые упражнения по физической и технической подготовленности обучающихся в футболе.</w:t>
      </w:r>
    </w:p>
    <w:p w14:paraId="5151A1C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163.10.7.7.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футболу направлено на достижение обучающимися личностных, метапредметных и предметных результатов обучения.</w:t>
      </w:r>
    </w:p>
    <w:p w14:paraId="43B80D5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20" w:name="_Hlk125030020"/>
      <w:r w:rsidRPr="00CC7ACF">
        <w:rPr>
          <w:rFonts w:ascii="Times New Roman" w:eastAsia="Calibri" w:hAnsi="Times New Roman" w:cs="Times New Roman"/>
          <w:sz w:val="28"/>
          <w:szCs w:val="28"/>
        </w:rPr>
        <w:t>163.10.7.7.1.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футболу на уровне основного общего образования у обучающихся будут сформированы следующие личностные результаты:</w:t>
      </w:r>
    </w:p>
    <w:bookmarkEnd w:id="20"/>
    <w:p w14:paraId="06E45F0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патриотизма, уважения к Отечеству через знания истории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современного состояния развития футбола;</w:t>
      </w:r>
    </w:p>
    <w:p w14:paraId="021D7D2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готовности обучающихся к саморазвитию и самообразованию, мотивации и осознанному выбору индивидуальной траектории образования средствами футбола профессиональных предпочтений в области физической культуры и спорта;</w:t>
      </w:r>
    </w:p>
    <w:p w14:paraId="40565E0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осознанного, уважительного и доброжелательного отношения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команде, со сверстниками и педагогами;</w:t>
      </w:r>
    </w:p>
    <w:p w14:paraId="4C62738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нравственного поведения, осознанного и ответственного отношения к собственным поступкам, положительных качеств личности;</w:t>
      </w:r>
    </w:p>
    <w:p w14:paraId="77F8223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моральной компетентности в решении проблем в процессе занятий физической культурой, игровой и соревновательной деятельности по футболу;</w:t>
      </w:r>
    </w:p>
    <w:p w14:paraId="0544AB9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14:paraId="36766D3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ценности здорового и безопасного образа жизни;</w:t>
      </w:r>
    </w:p>
    <w:p w14:paraId="784959E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освоение правил индивидуального и коллективного безопасного поведения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соревновательной, досуговой деятельности и чрезвычайных ситуациях.</w:t>
      </w:r>
    </w:p>
    <w:p w14:paraId="310BF61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ответственной деятельности средствами футбола.</w:t>
      </w:r>
    </w:p>
    <w:p w14:paraId="32EBFF0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163.10.7.7.2.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футболу на уровне основного общего образования у обучающихся будут сформированы следующие метапредметные результаты:</w:t>
      </w:r>
    </w:p>
    <w:p w14:paraId="22A4B93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и собственные возможности их решения;</w:t>
      </w:r>
    </w:p>
    <w:p w14:paraId="246259D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сопоставлять свои действия с планируемыми результатами, осуществлять контроль своей деятельности в процессе достижения результатов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игровой и соревновательной деятельности, определять способы действий в рамках предложенных условий, корректировать свои действия в соответствии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изменяющейся ситуацией;</w:t>
      </w:r>
    </w:p>
    <w:p w14:paraId="6C1E0F7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своего обучения средствами футбола, определять и формулировать для себя новые задачи, развивать мотивы и интересы своей познавательной деятельности в физкультурно-спортивном направлении;</w:t>
      </w:r>
    </w:p>
    <w:p w14:paraId="5843E0B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основами самоконтроля, самооценки, принятия решений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осуществления осознанного выбора в учебной и познавательной деятельности;</w:t>
      </w:r>
    </w:p>
    <w:p w14:paraId="3F114F0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учебное сотрудничество и совместную деятельность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учителем и сверстниками, работать индивидуально и в группе;</w:t>
      </w:r>
    </w:p>
    <w:p w14:paraId="1612C63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находить общее решение и разрешать конфликтные ситуации на основе согласования позиций и учёта интересов;</w:t>
      </w:r>
    </w:p>
    <w:p w14:paraId="694B2F0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формулировать, аргументировать и отстаивать своё мнение;</w:t>
      </w:r>
    </w:p>
    <w:p w14:paraId="045813D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создавать, применять и преобразовывать графические пиктограммы физических упражнений в двигательные действия и наоборот, схемы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тактических, игровых задач.</w:t>
      </w:r>
    </w:p>
    <w:p w14:paraId="41FDA89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163.10.7.7.3.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футболу на уровне основного общего образования у обучающихся будут сформированы следующие предметные результаты:</w:t>
      </w:r>
    </w:p>
    <w:p w14:paraId="3B3AB83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понимание роли и значения занятий футболом в формировании личностных качеств, основ здорового образа жизни, укреплении и сохранении здоровья;</w:t>
      </w:r>
    </w:p>
    <w:p w14:paraId="56BA421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правил соревнований по виду спорта футбол, состава судейской бригады их роли, обязанностей, основных функций и жесты;</w:t>
      </w:r>
    </w:p>
    <w:p w14:paraId="42864EF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соблюдать правила игры футбол в учебных играх в качестве судьи, помощника судьи, секретаря;</w:t>
      </w:r>
    </w:p>
    <w:p w14:paraId="35900EB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правил безопасности при занятиях футболом, правомерного поведения во время соревнований по футболу в качестве зрителя, болельщика;</w:t>
      </w:r>
    </w:p>
    <w:p w14:paraId="7290F95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и проводить подвижные игры и эстафеты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элементами футбола, во время самостоятельных занятий и досуговой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со сверстниками;</w:t>
      </w:r>
    </w:p>
    <w:p w14:paraId="3EBA524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средства общей и специальной физической подготовки, основные методы обучения техническим приемам;</w:t>
      </w:r>
    </w:p>
    <w:p w14:paraId="0CF429C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демонстрировать технику ударов по мячу ногой различными способами, удар по мячу головой, остановку мяча, ведения мяча в различных сочетаниях приемов техники передвижения с техникой владения мячом, различных обманных движений («финтов»), отбора и вбрасывания мяча;</w:t>
      </w:r>
    </w:p>
    <w:p w14:paraId="0DF31D3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применять изученные технические приемы в учебной, игровой, соревновательной и досуговой деятельности;</w:t>
      </w:r>
    </w:p>
    <w:p w14:paraId="42B4BF1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анализировать выполнение технических приемов в футболе и находить способы устранения ошибок;</w:t>
      </w:r>
    </w:p>
    <w:p w14:paraId="2B13B5B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выполнять игровые комбинации и упражнения в парах, тройках, группах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тактические действия с учетом игровых амплуа и ситуаций, в учебной, игровой, соревновательной и досуговой деятельности;</w:t>
      </w:r>
    </w:p>
    <w:p w14:paraId="2E2EF79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оказывать первую помощь при травмах и повреждениях во время занятий футболом;</w:t>
      </w:r>
    </w:p>
    <w:p w14:paraId="5ADD019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соблюдение требований к местам проведения занятий футболом, правил ухода за спортивным оборудованием, инвентарем, футбольным полем, знание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применение способов самоконтроля в учебной и соревновательной деятельности, средств восстановления после физической нагрузки;</w:t>
      </w:r>
    </w:p>
    <w:p w14:paraId="6B93F93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выполнение контрольно-тестовых упражнений по общей, специальной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технической подготовке футболистов, а также знание методов тестирования физических качеств и умение оценивать показатели физической подготовленности, анализировать результаты тестирования;</w:t>
      </w:r>
    </w:p>
    <w:p w14:paraId="26CCA59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21" w:name="_Hlk124934898"/>
      <w:r w:rsidRPr="00CC7ACF">
        <w:rPr>
          <w:rFonts w:ascii="Times New Roman" w:eastAsia="Calibri" w:hAnsi="Times New Roman" w:cs="Times New Roman"/>
          <w:sz w:val="28"/>
          <w:szCs w:val="28"/>
        </w:rPr>
        <w:t>участие в соревновательной деятельности на внутришкольном, районном, муниципальном, городском, региональном, всероссийском уровнях;</w:t>
      </w:r>
    </w:p>
    <w:bookmarkEnd w:id="21"/>
    <w:p w14:paraId="13FA9B4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взаимодействие со сверстниками при выполнении групповых упражнений тактического характера, умение проявлять толерантность во время учебной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w:t>
      </w:r>
    </w:p>
    <w:p w14:paraId="1024D15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«Фитнес-аэробика».</w:t>
      </w:r>
    </w:p>
    <w:p w14:paraId="6F7E929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«Фитнес-аэробика».</w:t>
      </w:r>
    </w:p>
    <w:p w14:paraId="65CADBA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«Фитнес-аэробика» (далее – модуль по фитнес-аэробике, фитнес-аэробика, фитнес)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14:paraId="325ABC3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14:paraId="5DF261B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14:paraId="369A9E7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 xml:space="preserve">Целью изучения модуля по фитнес-аэробике является формирование у обучающихся устойчивой мотивации к сохранению и </w:t>
      </w:r>
      <w:r w:rsidRPr="00CC7ACF">
        <w:rPr>
          <w:rFonts w:ascii="Times New Roman" w:eastAsia="Calibri" w:hAnsi="Times New Roman" w:cs="Times New Roman"/>
          <w:sz w:val="28"/>
          <w:szCs w:val="28"/>
        </w:rPr>
        <w:lastRenderedPageBreak/>
        <w:t>укреплению собственного здоровья и самоопределения с использованием средств фитнес-аэробики.</w:t>
      </w:r>
    </w:p>
    <w:p w14:paraId="64BEFD6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фитнес-аэробике являются:</w:t>
      </w:r>
    </w:p>
    <w:p w14:paraId="0E0CF42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детей и подростков, увеличение объёма их двигательной активности;</w:t>
      </w:r>
    </w:p>
    <w:p w14:paraId="220010F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освоение знаний о физической культуре и спорте в целом, истории развития фитнес-аэробики в частности;</w:t>
      </w:r>
    </w:p>
    <w:p w14:paraId="779739B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14:paraId="7F8E93A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14:paraId="1BC3238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общей культуры развития личности обучающегося средствами фитнес-аэробики, в том числе для самореализации и самоопределения;</w:t>
      </w:r>
    </w:p>
    <w:p w14:paraId="2837560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 средствами фитнес-аэробики;</w:t>
      </w:r>
    </w:p>
    <w:p w14:paraId="6DED004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и сохранение здоровья, совершенствование телосложения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воспитание гармонично развитой личности, нацеленной на многолетнее сохранение высокого уровня общей работоспособности;</w:t>
      </w:r>
    </w:p>
    <w:p w14:paraId="383139B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вида спорта «Фитнес-аэробика» среди детей и молодежи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вовлечение большого количества обучающихся в занятия фитнес-аэробикой; </w:t>
      </w:r>
    </w:p>
    <w:p w14:paraId="537F7CF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у обучающихся творческих способностей;</w:t>
      </w:r>
    </w:p>
    <w:p w14:paraId="5CEAE48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14:paraId="3A4D069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выявление, развитие и поддержка одарённых детей в области спорта.</w:t>
      </w:r>
    </w:p>
    <w:p w14:paraId="3802FE5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фитнес-аэробике.</w:t>
      </w:r>
    </w:p>
    <w:p w14:paraId="65E4128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фитнес-аэробике доступен для освоения всем обучающимся, независимо от уровня их физического развития и гендерных особенностей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расширяет спектр физкультурно-спортивных направлений в общеобразовательных организациях.</w:t>
      </w:r>
    </w:p>
    <w:p w14:paraId="79A733A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Специфика модуля по фитнес-аэробике сочетается практически со всеми базовыми видами спорта, входящими в учебный предмет «Физическая культура»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общеобразовательной организации (легкая атлетика, гимнастика,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спортивные игры).</w:t>
      </w:r>
    </w:p>
    <w:p w14:paraId="1E75AED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23C13CD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фитнес-аэробике может быть реализован в следующих вариантах:</w:t>
      </w:r>
    </w:p>
    <w:p w14:paraId="474873B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учётом возраста и физической подготовленности обучающихся;</w:t>
      </w:r>
    </w:p>
    <w:p w14:paraId="418C7C1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14:paraId="4580555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w:t>
      </w:r>
      <w:r w:rsidRPr="00CC7ACF">
        <w:rPr>
          <w:rFonts w:ascii="Times New Roman" w:eastAsia="Calibri" w:hAnsi="Times New Roman" w:cs="Times New Roman"/>
          <w:sz w:val="28"/>
          <w:szCs w:val="28"/>
        </w:rPr>
        <w:lastRenderedPageBreak/>
        <w:t>оздоровительную работу с обучающимися в рамках внеурочной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14:paraId="6755E6A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«Фитнес-аэробика».</w:t>
      </w:r>
    </w:p>
    <w:p w14:paraId="657E99E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«Фитнес-аэробика».</w:t>
      </w:r>
    </w:p>
    <w:p w14:paraId="44E2980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«Фитнес-аэробика» (далее – модуль по фитнес-аэробике, фитнес-аэробика, фитнес)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14:paraId="43EEC9A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14:paraId="3ABA598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14:paraId="1A09EF7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по фитнес-аэробике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14:paraId="0A350E3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фитнес-аэробике являются:</w:t>
      </w:r>
    </w:p>
    <w:p w14:paraId="306E0C5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детей и подростков, увеличение объёма их двигательной активности;</w:t>
      </w:r>
    </w:p>
    <w:p w14:paraId="08DD768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освоение знаний о физической культуре и спорте в целом, истории </w:t>
      </w:r>
      <w:r w:rsidRPr="00CC7ACF">
        <w:rPr>
          <w:rFonts w:ascii="Times New Roman" w:eastAsia="Calibri" w:hAnsi="Times New Roman" w:cs="Times New Roman"/>
          <w:sz w:val="28"/>
          <w:szCs w:val="28"/>
        </w:rPr>
        <w:lastRenderedPageBreak/>
        <w:t>развития фитнес-аэробики в частности;</w:t>
      </w:r>
    </w:p>
    <w:p w14:paraId="3319B12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14:paraId="7BACF16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14:paraId="34B652B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общей культуры развития личности обучающегося средствами фитнес-аэробики, в том числе для самореализации и самоопределения;</w:t>
      </w:r>
    </w:p>
    <w:p w14:paraId="518FFCD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 средствами фитнес-аэробики;</w:t>
      </w:r>
    </w:p>
    <w:p w14:paraId="1BE38D1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и сохранение здоровья, совершенствование телосложения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воспитание гармонично развитой личности, нацеленной на многолетнее сохранение высокого уровня общей работоспособности;</w:t>
      </w:r>
    </w:p>
    <w:p w14:paraId="03A85BB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вида спорта «Фитнес-аэробика» среди детей и молодежи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вовлечение большого количества обучающихся в занятия фитнес-аэробикой; </w:t>
      </w:r>
    </w:p>
    <w:p w14:paraId="6CD2287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у обучающихся творческих способностей;</w:t>
      </w:r>
    </w:p>
    <w:p w14:paraId="5567E3B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14:paraId="0D97555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14:paraId="01B0F7F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22" w:name="_Hlk125447445"/>
      <w:r w:rsidRPr="00CC7ACF">
        <w:rPr>
          <w:rFonts w:ascii="Times New Roman" w:eastAsia="Calibri" w:hAnsi="Times New Roman" w:cs="Times New Roman"/>
          <w:sz w:val="28"/>
          <w:szCs w:val="28"/>
        </w:rPr>
        <w:t>163.10.8.4.</w:t>
      </w:r>
      <w:bookmarkEnd w:id="22"/>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фитнес-аэробике.</w:t>
      </w:r>
    </w:p>
    <w:p w14:paraId="7D259C0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фитнес-аэробике доступен для освоения всем обучающимся, независимо от уровня их физического развития и гендерных особенностей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расширяет спектр физкультурно-спортивных направлений в общеобразовательных организациях.</w:t>
      </w:r>
    </w:p>
    <w:p w14:paraId="26DF24C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Специфика модуля по фитнес-аэробике сочетается практически со всеми базовыми видами спорта, входящими в учебный предмет «Физическая культура»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общеобразовательной организации (легкая атлетика, гимнастика,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спортивные игры).</w:t>
      </w:r>
    </w:p>
    <w:p w14:paraId="59923F8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5A9D07F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23" w:name="_Hlk125447574"/>
      <w:r w:rsidRPr="00CC7ACF">
        <w:rPr>
          <w:rFonts w:ascii="Times New Roman" w:eastAsia="Calibri" w:hAnsi="Times New Roman" w:cs="Times New Roman"/>
          <w:sz w:val="28"/>
          <w:szCs w:val="28"/>
        </w:rPr>
        <w:t>163.10.8.5.</w:t>
      </w:r>
      <w:bookmarkEnd w:id="23"/>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фитнес-аэробике может быть реализован в следующих вариантах:</w:t>
      </w:r>
    </w:p>
    <w:p w14:paraId="5546B53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учётом возраста и физической подготовленности обучающихся;</w:t>
      </w:r>
    </w:p>
    <w:p w14:paraId="14A1F05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(при организации и проведении уроков физической культуры с 3-х часовой недельной нагрузкой рекомендуемый объём в </w:t>
      </w:r>
      <w:bookmarkStart w:id="24" w:name="_Hlk125559401"/>
      <w:r w:rsidRPr="00CC7ACF">
        <w:rPr>
          <w:rFonts w:ascii="Times New Roman" w:eastAsia="Calibri" w:hAnsi="Times New Roman" w:cs="Times New Roman"/>
          <w:sz w:val="28"/>
          <w:szCs w:val="28"/>
        </w:rPr>
        <w:t>5, 6, 7, 8, 9-х классах – по 34 часа</w:t>
      </w:r>
      <w:bookmarkEnd w:id="24"/>
      <w:r w:rsidRPr="00CC7ACF">
        <w:rPr>
          <w:rFonts w:ascii="Times New Roman" w:eastAsia="Calibri" w:hAnsi="Times New Roman" w:cs="Times New Roman"/>
          <w:sz w:val="28"/>
          <w:szCs w:val="28"/>
        </w:rPr>
        <w:t>);</w:t>
      </w:r>
    </w:p>
    <w:p w14:paraId="238D334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14:paraId="7AF4510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25" w:name="_Hlk125447635"/>
      <w:r w:rsidRPr="00CC7ACF">
        <w:rPr>
          <w:rFonts w:ascii="Times New Roman" w:eastAsia="Calibri" w:hAnsi="Times New Roman" w:cs="Times New Roman"/>
          <w:sz w:val="28"/>
          <w:szCs w:val="28"/>
        </w:rPr>
        <w:t>163.10.8.6.</w:t>
      </w:r>
      <w:bookmarkEnd w:id="25"/>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фитнес-аэробике.</w:t>
      </w:r>
    </w:p>
    <w:p w14:paraId="09D5628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фитнес-аэробике.</w:t>
      </w:r>
    </w:p>
    <w:p w14:paraId="5A314E3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 xml:space="preserve">Фитнес-аэробика как массовый вид спорта, его роль, как важного фактора укрепления здоровья и формирования собственного стиля здорового образа жизни. Правила соревнований по виду спорта «Фитнес-аэробика». </w:t>
      </w:r>
    </w:p>
    <w:p w14:paraId="3092CC9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Требования безопасности при организации занятий фитнес-аэробикой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спортивном и хореографическом залах) в том числе самостоятельных. Гигиена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самоконтроль при занятиях фитнес-аэробикой. Специальное оборудование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фитнес-занятий.</w:t>
      </w:r>
    </w:p>
    <w:p w14:paraId="0AC01F5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морально-волевых качеств во время занятий фитнес-аэробикой.</w:t>
      </w:r>
    </w:p>
    <w:p w14:paraId="0780107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Движения рук в фитнес-аэробике. Подача вербальных и визуальных команд. Построение занятия (разминка, аэробная часть, силовая часть, заминка). </w:t>
      </w:r>
    </w:p>
    <w:p w14:paraId="5703C13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История возникновения и развития хип-хоп аэробики в Америке, Европе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России. Особенности данного танцевального стиля.</w:t>
      </w:r>
      <w:r w:rsidRPr="00CC7ACF">
        <w:rPr>
          <w:rFonts w:ascii="Times New Roman" w:eastAsia="Calibri" w:hAnsi="Times New Roman" w:cs="Times New Roman"/>
          <w:sz w:val="28"/>
          <w:szCs w:val="28"/>
          <w:lang w:val="en-US"/>
        </w:rPr>
        <w:t> </w:t>
      </w:r>
    </w:p>
    <w:p w14:paraId="4617AEE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постановки позиции ног, корпуса.</w:t>
      </w:r>
    </w:p>
    <w:p w14:paraId="159E751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14:paraId="7AFDE52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Подготовка места занятий, выбор одежды и обуви для занятий фитнес-аэробикой. </w:t>
      </w:r>
    </w:p>
    <w:p w14:paraId="794C795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Подбор упражнений фитнес-аэробики, определение последовательности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выполнения, дозировка в соответствии с возрастными особенностями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физической подготовленностью обучающихся.</w:t>
      </w:r>
    </w:p>
    <w:p w14:paraId="05D88BD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Составление планов и самостоятельное проведение занятий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фитнес-аэробикой.</w:t>
      </w:r>
    </w:p>
    <w:p w14:paraId="5F78E98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Тестирование уровня физической подготовленности в фитнес-аэробики. </w:t>
      </w:r>
    </w:p>
    <w:p w14:paraId="3CA4C68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Движения рук в фитнес-аэробике.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Подача вербальных и визуальных команд. </w:t>
      </w:r>
    </w:p>
    <w:p w14:paraId="185FF52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Построение урока (разминка, аэробная часть, силовая часть, заминка).</w:t>
      </w:r>
    </w:p>
    <w:p w14:paraId="344C3B5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14:paraId="6B8D93E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упражнений для развития физических качеств (гибкости, силы, выносливости, быстроты и скоростных способностей).</w:t>
      </w:r>
    </w:p>
    <w:p w14:paraId="3171000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Изучение и совершенствование техники двигательных действий </w:t>
      </w:r>
      <w:r w:rsidRPr="00CC7ACF">
        <w:rPr>
          <w:rFonts w:ascii="Times New Roman" w:eastAsia="Calibri" w:hAnsi="Times New Roman" w:cs="Times New Roman"/>
          <w:sz w:val="28"/>
          <w:szCs w:val="28"/>
        </w:rPr>
        <w:lastRenderedPageBreak/>
        <w:t xml:space="preserve">(элементов) фитнес-аэробики, акробатических упражнений, изученных на уровне начального общего образования. </w:t>
      </w:r>
    </w:p>
    <w:p w14:paraId="571BF6D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Классическая аэробика:</w:t>
      </w:r>
    </w:p>
    <w:p w14:paraId="66D8B90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структурные элементы высокой интенсивности, выполнение различных элементов без смены и со сменой лидирующей ноги, движения руками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том числе в сочетании с движениями ног);</w:t>
      </w:r>
    </w:p>
    <w:p w14:paraId="233FC44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и комбинации базовых шагов и элементов различной сложности,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том числе для самостоятельных занятий под музыкальное сопровождение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без него с учетом интенсивности и ритма движений;</w:t>
      </w:r>
    </w:p>
    <w:p w14:paraId="60596CC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сочетания маршевых и синкопированных элементов, сочетание маршевых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лифтовых элементов, комплексы и комбинации классической аэробики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развитие выносливости, гибкости, координации и силы;</w:t>
      </w:r>
    </w:p>
    <w:p w14:paraId="61AEBC5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подбор элементов, движений и связок классической аэробики.</w:t>
      </w:r>
    </w:p>
    <w:p w14:paraId="077D7D8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Степ-аэробика:</w:t>
      </w:r>
    </w:p>
    <w:p w14:paraId="7446596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базовые элементы со сменой лидирующей ноги (билатеральные);</w:t>
      </w:r>
    </w:p>
    <w:p w14:paraId="49E15DD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базовые шаги и различные элементы без смены и со сменой лидирующей ноги, движения руками (в том числе в сочетании с движениями ног);</w:t>
      </w:r>
    </w:p>
    <w:p w14:paraId="65DA30F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и комбинации базовых шагов и элементов различной сложности степ-аэробики под музыкальное сопровождение и без него с учетом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интенсивности и ритма;</w:t>
      </w:r>
    </w:p>
    <w:p w14:paraId="7E95331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сочетание маршевых и синкопированных элементов, сочетание маршевых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лифтовых элементов, комплексы и комбинации на воспитание общей выносливости, координации и силы.</w:t>
      </w:r>
    </w:p>
    <w:p w14:paraId="3CD6F95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Хип-хоп аэробика:</w:t>
      </w:r>
    </w:p>
    <w:p w14:paraId="1E293B2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базовые элементы танцевальных движений, базовые движения хип-хопа;</w:t>
      </w:r>
    </w:p>
    <w:p w14:paraId="2ED017B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элементы хип-хоп танца на середине и в партере в разнообразных вариациях; выразительность танцевальных движений;</w:t>
      </w:r>
    </w:p>
    <w:p w14:paraId="002BD18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комбинации танцевальных движений хип-хопа.</w:t>
      </w:r>
    </w:p>
    <w:p w14:paraId="2C120B6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Хореографическая подготовка:</w:t>
      </w:r>
    </w:p>
    <w:p w14:paraId="4B4C1C5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повторение танцевальных шагов, основных элементов танцевальных </w:t>
      </w:r>
      <w:r w:rsidRPr="00CC7ACF">
        <w:rPr>
          <w:rFonts w:ascii="Times New Roman" w:eastAsia="Calibri" w:hAnsi="Times New Roman" w:cs="Times New Roman"/>
          <w:sz w:val="28"/>
          <w:szCs w:val="28"/>
        </w:rPr>
        <w:lastRenderedPageBreak/>
        <w:t>движений: (шаги с подскоками вперед и с поворотом, шаги галопа);</w:t>
      </w:r>
    </w:p>
    <w:p w14:paraId="41E877D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французская классическая балетная постановка позиции рук;</w:t>
      </w:r>
    </w:p>
    <w:p w14:paraId="0E4985F0"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позиции рук классического танца;</w:t>
      </w:r>
    </w:p>
    <w:p w14:paraId="35A4091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взаимодействие в паре, синхронность, распределение движений и фигур</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пространстве, внешнее воздействие на зрителей и судей, артистизм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эмоциональность.</w:t>
      </w:r>
    </w:p>
    <w:p w14:paraId="70FD034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26" w:name="_Hlk125448627"/>
      <w:r w:rsidRPr="00CC7ACF">
        <w:rPr>
          <w:rFonts w:ascii="Times New Roman" w:eastAsia="Calibri" w:hAnsi="Times New Roman" w:cs="Times New Roman"/>
          <w:sz w:val="28"/>
          <w:szCs w:val="28"/>
        </w:rPr>
        <w:t>163.10.8.7.</w:t>
      </w:r>
      <w:bookmarkEnd w:id="26"/>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фитнес-аэробике направлен на достижение обучающимися личностных, метапредметных и предметных результатов обучения.</w:t>
      </w:r>
    </w:p>
    <w:p w14:paraId="3573B1C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фитнес-аэробике на уровне основного общего образования у обучающихся будут сформированы следующие личностные результаты:</w:t>
      </w:r>
    </w:p>
    <w:p w14:paraId="32780A3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патриотизма, уважения к Отечеству через знание истории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современного состояния развития фитнес-аэробики, включая региональный, всероссийский и международный уровни;</w:t>
      </w:r>
    </w:p>
    <w:p w14:paraId="422CC18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14:paraId="4A0991A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оценивать ситуацию и оперативно принимать решения, находить способы взаимодействия с партнерами во время занятий фитнес-аэробикой, а также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и игровой деятельности;</w:t>
      </w:r>
    </w:p>
    <w:p w14:paraId="6C25177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27" w:name="_Hlk97293301"/>
      <w:bookmarkEnd w:id="27"/>
      <w:r w:rsidRPr="00CC7ACF">
        <w:rPr>
          <w:rFonts w:ascii="Times New Roman" w:eastAsia="Calibri" w:hAnsi="Times New Roman" w:cs="Times New Roman"/>
          <w:sz w:val="28"/>
          <w:szCs w:val="28"/>
        </w:rPr>
        <w:t>проявление уважительного отношения к сверстникам, культуры общения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взаимодействия, терпимости и толерантности в достижении общих целей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совместной деятельности на принципах доброжелательности и взаимопомощи;</w:t>
      </w:r>
    </w:p>
    <w:p w14:paraId="6603319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фитнес-аэробики, профессиональных предпочтений в области физической культуры и спорта;</w:t>
      </w:r>
    </w:p>
    <w:p w14:paraId="2392283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формирование навыка сотрудничества со сверстниками, детьми младшего возраста, взрослыми в учебной, игровой, досуговой и </w:t>
      </w:r>
      <w:r w:rsidRPr="00CC7ACF">
        <w:rPr>
          <w:rFonts w:ascii="Times New Roman" w:eastAsia="Calibri" w:hAnsi="Times New Roman" w:cs="Times New Roman"/>
          <w:sz w:val="28"/>
          <w:szCs w:val="28"/>
        </w:rPr>
        <w:lastRenderedPageBreak/>
        <w:t>соревновательной деятельности, судейской практике; способность к самостоятельной, творческой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ответственной деятельности с использованием средств фитнес-аэробики;</w:t>
      </w:r>
    </w:p>
    <w:p w14:paraId="391DFFA7"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осознанный выбор будущей профессии и возможностей реализации собственных жизненных планов средствами фитнес-аэробики как условие успешной профессиональной, спортивной и общественной деятельности;</w:t>
      </w:r>
    </w:p>
    <w:p w14:paraId="4EE5878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установки на безопасный, здоровый образ жизни, наличие мотивации к творческому труду, работе на результат, бережному отношению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материальным и духовным ценностям;</w:t>
      </w:r>
    </w:p>
    <w:p w14:paraId="568E1CE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ответственной деятельности средствами фитнес-аэробики.</w:t>
      </w:r>
    </w:p>
    <w:p w14:paraId="24F81E0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фитнес-аэробике на уровне основного общего образования у обучающихся будут сформированы следующие метапредметные результаты:</w:t>
      </w:r>
    </w:p>
    <w:p w14:paraId="5DA54816"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14:paraId="28CB67C2"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различных ситуациях, осуществлять, контролировать и корректировать учебную, тренировочную, игровую и соревновательную деятельность по фитнес-аэробике;</w:t>
      </w:r>
    </w:p>
    <w:p w14:paraId="1E58494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умения планировать, контролировать и оценивать учебные действия, собственную деятельность, распределять нагрузку и отдых в процессе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ее выполнения, определять наиболее эффективные способы достижения результата;</w:t>
      </w:r>
    </w:p>
    <w:p w14:paraId="3C01084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оценивать уровень сложности заданий (упражнений) во время занятий различными видами фитнес-аэробики в соответствии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физическими возможностями своего организма и состоянием здоровья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на настоящий момент; </w:t>
      </w:r>
    </w:p>
    <w:p w14:paraId="0EA78EE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умение вести дискуссию, обсуждать содержание и результаты совместной деятельности, формулировать, аргументировать и отстаивать своё мнение;</w:t>
      </w:r>
    </w:p>
    <w:p w14:paraId="4D22A24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самостоятельную деятельность с учетом требований ее безопасности, сохранности инвентаря и оборудования, организации места занятий по фитнес-аэробике;</w:t>
      </w:r>
    </w:p>
    <w:p w14:paraId="44B7DCD3"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выделять и обосновывать эстетические признаки в физических упражнениях, двигательных действиях; оценивать красоту телосложения и осанки.</w:t>
      </w:r>
    </w:p>
    <w:p w14:paraId="5C9F677D"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фитнес-аэробике на уровне основного общего образования у обучающихся будут сформированы следующие предметные результаты:</w:t>
      </w:r>
    </w:p>
    <w:p w14:paraId="6A52024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роли и значения занятий фитнес-аэробикой в формировании личностных качеств, в активном включении в здоровый образ жизни, укреплении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сохранении индивидуального здоровья;</w:t>
      </w:r>
    </w:p>
    <w:p w14:paraId="672E056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основных методов и мер предупреждения травматизма во время занятий фитнес-аэробикой; выявление факторов риска и предупреждение травмоопасных ситуаций; умение оказывать первую помощь при травмах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повреждениях во время занятий фитнес-аэробикой;</w:t>
      </w:r>
    </w:p>
    <w:p w14:paraId="6B932A2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современных правил организации и проведения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фитнес-аэробике, правил судейства, роли и обязанностей судейской бригады, осуществление судейства композиций в качестве судьи, помощника судьи, секретаря;</w:t>
      </w:r>
    </w:p>
    <w:p w14:paraId="07C5B254"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умения применять правила требований безопасности к местам проведения занятий фитнес-аэробикой (в спортивном, хореографическом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тренажерном залах), правил ухода за спортивным оборудованием, инвентарем, правильного выбора обуви и одежды;</w:t>
      </w:r>
    </w:p>
    <w:p w14:paraId="4656F9FC"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классификацию видов фитнес-аэробики;</w:t>
      </w:r>
    </w:p>
    <w:p w14:paraId="11C11E9A"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и понимание техники и последовательности выполнения упражнений по фитнес-аэробике;</w:t>
      </w:r>
    </w:p>
    <w:p w14:paraId="38BFBC8F"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выполнение базовых элементов классической и степ-аэробики низкой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w:t>
      </w:r>
      <w:r w:rsidRPr="00CC7ACF">
        <w:rPr>
          <w:rFonts w:ascii="Times New Roman" w:eastAsia="Calibri" w:hAnsi="Times New Roman" w:cs="Times New Roman"/>
          <w:sz w:val="28"/>
          <w:szCs w:val="28"/>
        </w:rPr>
        <w:lastRenderedPageBreak/>
        <w:t>высокой интенсивности со сменой (и без смены) лидирующей ноги;</w:t>
      </w:r>
    </w:p>
    <w:p w14:paraId="2EB17FC9"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сочетать маршевые и лифтовые элементы;</w:t>
      </w:r>
    </w:p>
    <w:p w14:paraId="6A800095"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подбирать музыку для комплексов упражнений фитнес-аэробики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учетом интенсивности и ритма;</w:t>
      </w:r>
    </w:p>
    <w:p w14:paraId="4BA347A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находить отличительные особенности в техническом выполнении упражнений разными обучающимися и оказывать посильную помощь сверстникам при выполнении учебных заданий по фитнес-аэробике;</w:t>
      </w:r>
    </w:p>
    <w:p w14:paraId="5201486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основ музыкальных знаний грамоты (музыкальный квадрат, музыкальная фраза);</w:t>
      </w:r>
    </w:p>
    <w:p w14:paraId="16439D18"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чувства ритма, понимание взаимосвязи музыки и движений;</w:t>
      </w:r>
    </w:p>
    <w:p w14:paraId="3AEE56FE"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и применение способов самоконтроля в учебной и соревновательной деятельности, средств восстановления после физической нагрузки во время занятий фитнес-аэробикой;</w:t>
      </w:r>
    </w:p>
    <w:p w14:paraId="648C2DBB"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проектировать, организовывать и проводить различные части урока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качестве помощника учителя, разминку, стретчинг, танцевальные движения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элементами фитнес-аэробики во время самостоятельных занятий и досуговой деятельности со сверстниками;</w:t>
      </w:r>
    </w:p>
    <w:p w14:paraId="70C34881" w14:textId="77777777"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методов тестирования физических качеств, умение оценивать показатели физической подготовленности, анализировать результаты тестирования, сопоставлять со среднестатистическими показателями.</w:t>
      </w:r>
    </w:p>
    <w:p w14:paraId="0EC17A7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163.10.9.</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«Спортивная борьба».</w:t>
      </w:r>
    </w:p>
    <w:p w14:paraId="2F832B6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163.10.9.1.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«Спортивная борьба».</w:t>
      </w:r>
    </w:p>
    <w:p w14:paraId="5623D20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«Спортивная борьба» (далее – модуль по спортивной борьбе, спортивная борьба)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373DFDD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bookmarkStart w:id="28" w:name="_Hlk125539978"/>
      <w:r w:rsidRPr="00CC7ACF">
        <w:rPr>
          <w:rFonts w:ascii="Times New Roman" w:eastAsia="Calibri" w:hAnsi="Times New Roman" w:cs="Times New Roman"/>
          <w:sz w:val="28"/>
          <w:szCs w:val="28"/>
        </w:rPr>
        <w:t xml:space="preserve">Спортивная борьба является эффективным средством физического </w:t>
      </w:r>
      <w:r w:rsidRPr="00CC7ACF">
        <w:rPr>
          <w:rFonts w:ascii="Times New Roman" w:eastAsia="Calibri" w:hAnsi="Times New Roman" w:cs="Times New Roman"/>
          <w:sz w:val="28"/>
          <w:szCs w:val="28"/>
        </w:rPr>
        <w:lastRenderedPageBreak/>
        <w:t>воспитания и содействует всестороннему физическому, интеллектуальному, нравственному развитию обучающихся, укреплению здоровья, привлечению школьников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систематическим занятиям физической культурой и спортом, их личностному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профессиональному самоопределению.</w:t>
      </w:r>
    </w:p>
    <w:p w14:paraId="603FCEA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что обеспечивает эффективное развитие физических качеств и двигательных навыков.</w:t>
      </w:r>
    </w:p>
    <w:bookmarkEnd w:id="28"/>
    <w:p w14:paraId="0AE8140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163.10.9.2.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изучение модуля по спортивной борьбе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«Спортивная борьба» (вольная, греко-римская, женская вольная борьба).</w:t>
      </w:r>
    </w:p>
    <w:p w14:paraId="0454C98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bookmarkStart w:id="29" w:name="_Hlk125544081"/>
      <w:r w:rsidRPr="00CC7ACF">
        <w:rPr>
          <w:rFonts w:ascii="Times New Roman" w:eastAsia="Calibri" w:hAnsi="Times New Roman" w:cs="Times New Roman"/>
          <w:sz w:val="28"/>
          <w:szCs w:val="28"/>
        </w:rPr>
        <w:t>163.10.9.3.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спортивной борьбе являются:</w:t>
      </w:r>
    </w:p>
    <w:bookmarkEnd w:id="29"/>
    <w:p w14:paraId="43C30A7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двигательной активности;</w:t>
      </w:r>
    </w:p>
    <w:p w14:paraId="2C76593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14:paraId="5348895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виде спорта «спортивная борьба»,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её истории развития, возможностях и значении в процессе укрепления здоровья, физическом развитии и физической подготовке обучающихся;</w:t>
      </w:r>
    </w:p>
    <w:p w14:paraId="20C98E9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формирование культуры движений, обогащение двигательного опыта физическими упражнениями, имеющими общеразвивающую и </w:t>
      </w:r>
      <w:r w:rsidRPr="00CC7ACF">
        <w:rPr>
          <w:rFonts w:ascii="Times New Roman" w:eastAsia="Calibri" w:hAnsi="Times New Roman" w:cs="Times New Roman"/>
          <w:sz w:val="28"/>
          <w:szCs w:val="28"/>
        </w:rPr>
        <w:lastRenderedPageBreak/>
        <w:t>корригирующую направленность, техническими действиями и приёмами спортивной борьбы;</w:t>
      </w:r>
    </w:p>
    <w:p w14:paraId="6F703BB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общей культуры развития личности обучающегося средствами спортивной борьбы, в том числе для самореализации и самоопределения;</w:t>
      </w:r>
    </w:p>
    <w:p w14:paraId="3FAF441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41D47FD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спортивной борьбы;</w:t>
      </w:r>
    </w:p>
    <w:p w14:paraId="103A737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спортивной борьбы среди подрастающего поколения, привлечение обучающихся, проявляющих повышенный интерес и способности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занятиям борьбой, в школьные спортивные клубы, секции, к участию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соревнованиях;</w:t>
      </w:r>
    </w:p>
    <w:p w14:paraId="2D6C73D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14:paraId="34A4261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163.10.9.4.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спортивной борьбе.</w:t>
      </w:r>
    </w:p>
    <w:p w14:paraId="1856224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bookmarkStart w:id="30" w:name="_Hlk125544138"/>
      <w:r w:rsidRPr="00CC7ACF">
        <w:rPr>
          <w:rFonts w:ascii="Times New Roman" w:eastAsia="Calibri" w:hAnsi="Times New Roman" w:cs="Times New Roman"/>
          <w:sz w:val="28"/>
          <w:szCs w:val="28"/>
        </w:rPr>
        <w:t>Модуль по спортивной борьбе доступен для освоения всем обучающимся, независимо от уровня их физического развития и гендерных особенностей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расширяет спектр физкультурно-спортивных направлений в общеобразовательных организациях. </w:t>
      </w:r>
    </w:p>
    <w:p w14:paraId="3B6E33D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Специфика модуля по спортивной борьбе сочетается практически со всеми базовыми видами спорта, входящими в учебный предмет «Физическая культура»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общеобразовательной организации (легкая атлетика, гимнастика, спортивные игры и другие).</w:t>
      </w:r>
    </w:p>
    <w:p w14:paraId="0DC8B45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bookmarkStart w:id="31" w:name="_Hlk125541125"/>
      <w:r w:rsidRPr="00CC7ACF">
        <w:rPr>
          <w:rFonts w:ascii="Times New Roman" w:eastAsia="Calibri" w:hAnsi="Times New Roman" w:cs="Times New Roman"/>
          <w:sz w:val="28"/>
          <w:szCs w:val="28"/>
        </w:rPr>
        <w:t xml:space="preserve">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w:t>
      </w:r>
      <w:r w:rsidRPr="00CC7ACF">
        <w:rPr>
          <w:rFonts w:ascii="Times New Roman" w:eastAsia="Calibri" w:hAnsi="Times New Roman" w:cs="Times New Roman"/>
          <w:sz w:val="28"/>
          <w:szCs w:val="28"/>
        </w:rPr>
        <w:lastRenderedPageBreak/>
        <w:t>соревнованиях</w:t>
      </w:r>
      <w:bookmarkEnd w:id="31"/>
      <w:r w:rsidRPr="00CC7ACF">
        <w:rPr>
          <w:rFonts w:ascii="Times New Roman" w:eastAsia="Calibri" w:hAnsi="Times New Roman" w:cs="Times New Roman"/>
          <w:sz w:val="28"/>
          <w:szCs w:val="28"/>
        </w:rPr>
        <w:t>.</w:t>
      </w:r>
    </w:p>
    <w:bookmarkEnd w:id="30"/>
    <w:p w14:paraId="67BAA47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163.10.9.5.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спортивной борьбе может быть реализован</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следующих вариантах:</w:t>
      </w:r>
    </w:p>
    <w:p w14:paraId="7E44AB5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её элементов, с учётом возраста и физической подготовленности обучающихся;</w:t>
      </w:r>
    </w:p>
    <w:p w14:paraId="2B6F273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 );</w:t>
      </w:r>
    </w:p>
    <w:p w14:paraId="623F47F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14:paraId="30B874F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163.10.9.6.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спортивной борьбе.</w:t>
      </w:r>
    </w:p>
    <w:p w14:paraId="2F6B33D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спортивной борьбе.</w:t>
      </w:r>
    </w:p>
    <w:p w14:paraId="3EAFB2D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История развития отечественных и зарубежных борцовских клубов. Ведущие борцы региона и Российской Федерации. </w:t>
      </w:r>
    </w:p>
    <w:p w14:paraId="756CBAB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Названия и роль главных организаций, федераций (международные, российские), осуществляющих управление и развитие спортивной борьбой.</w:t>
      </w:r>
    </w:p>
    <w:p w14:paraId="674506A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Борцовские клубы, их история и традиции. Известные отечественные борцы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тренеры.</w:t>
      </w:r>
    </w:p>
    <w:p w14:paraId="5E1D29C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Достижения отечественной сборной команды страны и российских </w:t>
      </w:r>
      <w:r w:rsidRPr="00CC7ACF">
        <w:rPr>
          <w:rFonts w:ascii="Times New Roman" w:eastAsia="Calibri" w:hAnsi="Times New Roman" w:cs="Times New Roman"/>
          <w:sz w:val="28"/>
          <w:szCs w:val="28"/>
        </w:rPr>
        <w:lastRenderedPageBreak/>
        <w:t>клубов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на мировых чемпионатах, первенствах и международных соревнованиях. </w:t>
      </w:r>
    </w:p>
    <w:p w14:paraId="1FD8B3D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Требования безопасности при организации занятий спортивной борьбой. Характерные травмы борцов и мероприятия по их предупреждению.</w:t>
      </w:r>
    </w:p>
    <w:p w14:paraId="57777B2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Словарь терминов и определений по спортивной борьбе. </w:t>
      </w:r>
    </w:p>
    <w:p w14:paraId="1DBC1DF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Правила соревнований по спортивной борьбе. Судейская коллегия, обслуживающая соревнования по спортивной борьбе. Жесты судьи. </w:t>
      </w:r>
    </w:p>
    <w:p w14:paraId="54D5AF2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Правила подбора физических упражнений для развития физических качеств борца. </w:t>
      </w:r>
    </w:p>
    <w:p w14:paraId="24ACFD4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Понятия и характеристика технических и тактических элементов и приёмов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спортивной борьбе, их название и техника выполнения.</w:t>
      </w:r>
    </w:p>
    <w:p w14:paraId="1B7E4B2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14:paraId="57165C1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безопасного, правомерного поведения во время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спортивной борьбе в качестве зрителя, болельщика (фаната). </w:t>
      </w:r>
    </w:p>
    <w:p w14:paraId="0FD7529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Самоконтроль и его роль в учебной и соревновательной деятельности. </w:t>
      </w:r>
    </w:p>
    <w:p w14:paraId="5288573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Первые внешние признаки утомления. Средства восстановления организма после физической нагрузки. Правильное сбалансированное питание борца. </w:t>
      </w:r>
    </w:p>
    <w:p w14:paraId="5386326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личной гигиены, требования к спортивной одежде и обуви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занятий спортивной борьбой. Правила ухода за спортивным инвентарем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оборудованием. </w:t>
      </w:r>
    </w:p>
    <w:p w14:paraId="5E4811A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Тестирование уровня физической подготовленности в спортивной борьбе. </w:t>
      </w:r>
    </w:p>
    <w:p w14:paraId="0DD9052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Дневник самонаблюдения за показателями развития физических качеств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состояния здоровья.</w:t>
      </w:r>
    </w:p>
    <w:p w14:paraId="59A7CE2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14:paraId="159CD3B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упражнений для развития физических качеств (ловкости, гибкости, силы, выносливости, быстроты и скоростных способностей). </w:t>
      </w:r>
    </w:p>
    <w:p w14:paraId="3C71C3C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упражнений, формирующие двигательные умения и навыки технических и тактических действий борца: общеподготовительных, </w:t>
      </w:r>
      <w:r w:rsidRPr="00CC7ACF">
        <w:rPr>
          <w:rFonts w:ascii="Times New Roman" w:eastAsia="Calibri" w:hAnsi="Times New Roman" w:cs="Times New Roman"/>
          <w:sz w:val="28"/>
          <w:szCs w:val="28"/>
        </w:rPr>
        <w:lastRenderedPageBreak/>
        <w:t xml:space="preserve">специально-подготовительных и имитационных упражнений. </w:t>
      </w:r>
    </w:p>
    <w:p w14:paraId="7370960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корригирующей гимнастики с использованием специальных упражнений из арсенала спортивной борьбы. Разминка и её роль в уроке физической культуры. </w:t>
      </w:r>
    </w:p>
    <w:p w14:paraId="4137E06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Технические приёмы и тактические действия в спортивной борьбе, изученные на уровне начального общего образования.</w:t>
      </w:r>
    </w:p>
    <w:p w14:paraId="17A9D92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технические действия и передвижения: различные виды ходьбы и бега.</w:t>
      </w:r>
    </w:p>
    <w:p w14:paraId="69FD0E1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Акробатические элементы: перекаты, различные виды кувырков, перевороты боком, перевороты разгибом и другие элементы.</w:t>
      </w:r>
    </w:p>
    <w:p w14:paraId="2C12E03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Специальные упражнения из арсенала спортивной борьбы: борцовский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гимнастический мост, передвижения на мосту, забегания на борцовском мосту, перевороты и другие упражнения.</w:t>
      </w:r>
    </w:p>
    <w:p w14:paraId="6B30D04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Базовые технические действия в партере: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греко-римской и вольной борьбы. Связки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комбинации технических действий в партере.</w:t>
      </w:r>
    </w:p>
    <w:p w14:paraId="4AB44C3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Базовые технические действия в стойке: переводы в партер рывком за руку, переводы в партер нырком под руку, переводы в партер вращением, переводы сбиванием, сваливания, сбивания, броски вращением, броски подворотом, броски через плечи, защиты и контрприёмы, а также другие приёмы в стойке из арсенала греко-римской и вольной борьбы. Связки и комбинации технических действий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стойке.</w:t>
      </w:r>
    </w:p>
    <w:p w14:paraId="01DD2BB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Тактические действия: тактика атаки, тактика обороны, тактика поединка. Выбор тактических способов для ведения поединка с конкретным соперником (угроза, вызов, сковывание, повторная атака, двойной обман, обратный вызов).</w:t>
      </w:r>
    </w:p>
    <w:p w14:paraId="1CE2820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Учебные, тренировочные и контрольные поединки, игры с элементами </w:t>
      </w:r>
      <w:r w:rsidRPr="00CC7ACF">
        <w:rPr>
          <w:rFonts w:ascii="Times New Roman" w:eastAsia="Calibri" w:hAnsi="Times New Roman" w:cs="Times New Roman"/>
          <w:sz w:val="28"/>
          <w:szCs w:val="28"/>
        </w:rPr>
        <w:lastRenderedPageBreak/>
        <w:t>единоборств. Участие в соревновательной деятельности.</w:t>
      </w:r>
    </w:p>
    <w:p w14:paraId="38A397D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163.10.9.7.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спортивной борьбе направлено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достижение обучающимися личностных, метапредметных и предметных результатов обучения.</w:t>
      </w:r>
    </w:p>
    <w:p w14:paraId="77042A2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163.10.9.7.1.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спортивной борьбе на уровне основного общего образования у обучающихся будут сформированы следующие личностные результаты:</w:t>
      </w:r>
    </w:p>
    <w:p w14:paraId="75D121D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чувства гордости за свою Родину, российский народ и историю России через достижения национальной сборной команды страны по спортивной борьбе и ведущих российских борцов на чемпионатах мира, чемпионатах Европы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спортивной борьбы в современном обществе;</w:t>
      </w:r>
    </w:p>
    <w:p w14:paraId="730BCD4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спортивной борьбы;</w:t>
      </w:r>
    </w:p>
    <w:p w14:paraId="26D01CF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 профессиональных предпочтений в области физической культуры, спорта и общественной деятельности, в том числе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через ценности, традиции и идеалы главных организаций по спортивной борьбе регионального, всероссийского и мирового уровней, отечественных и зарубежных борцовских клубов, а также школьных спортивных клубов;</w:t>
      </w:r>
    </w:p>
    <w:p w14:paraId="18F37A9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для их достижения в учебной, тренировочной, досуговой, </w:t>
      </w:r>
      <w:r w:rsidRPr="00CC7ACF">
        <w:rPr>
          <w:rFonts w:ascii="Times New Roman" w:eastAsia="Calibri" w:hAnsi="Times New Roman" w:cs="Times New Roman"/>
          <w:sz w:val="28"/>
          <w:szCs w:val="28"/>
        </w:rPr>
        <w:lastRenderedPageBreak/>
        <w:t>игровой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 судейской практики на принципах доброжелательности и взаимопомощи;</w:t>
      </w:r>
    </w:p>
    <w:p w14:paraId="4FB36E7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реализация ценностей здорового и безопасного образа жизни, потребности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14:paraId="31A1A31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14:paraId="20FBB89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73E4B0D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ответственной деятельности средствами спортивной борьбы.</w:t>
      </w:r>
    </w:p>
    <w:p w14:paraId="27615FA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163.10.9.7.2.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спортивной борьбе на уровне основного общего образования у обучающихся будут сформированы следующие метапредметные результаты:</w:t>
      </w:r>
    </w:p>
    <w:p w14:paraId="5DA070F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6F19F2D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различных ситуациях, осуществлять, контролировать и корректировать учебную, тренировочную, игровую и соревновательную деятельность по спортивной борьбе;</w:t>
      </w:r>
    </w:p>
    <w:p w14:paraId="518616C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2024565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2D11FC9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2614C9C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основами самоконтроля, самооценки, принятия решений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осуществления осознанного выбора в учебной и познавательной деятельности;</w:t>
      </w:r>
    </w:p>
    <w:p w14:paraId="068EDB9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создавать, применять и преобразовывать графические пиктограммы физических упражнений в двигательные действия и наоборот, схемы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тактических, игровых задач;</w:t>
      </w:r>
    </w:p>
    <w:p w14:paraId="318A53E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самостоятельно применять различные методы, инструменты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22C23D1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163.10.9.7.3.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спортивной борьбе на уровне основного общего образования у обучающихся будут сформированы следующие предметные результаты:</w:t>
      </w:r>
    </w:p>
    <w:p w14:paraId="10AE18E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роли и значения занятий спортивной борьбой в формировании личностных качеств, в активном включении в здоровый образ жизни, укреплении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сохранении индивидуального здоровья;</w:t>
      </w:r>
    </w:p>
    <w:p w14:paraId="01FD702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знания роли главных организаций по спортивной борьбе регионального, всероссийского и мирового уровней, общих сведений о развитии отечественных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зарубежных борцовских клубов, ведущих борцах клубов, региона и Российской Федерации;</w:t>
      </w:r>
    </w:p>
    <w:p w14:paraId="72C4E1D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правил соревнований по виду спорта спортивная борьба, состава судейской коллегии, обслуживающей соревнования по спортивной борьбе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основных функций судей, жестов судьи, осуществление судейства учебных поединков и игр с элементами единоборств в качестве судьи, помощника судьи, секретаря;</w:t>
      </w:r>
    </w:p>
    <w:p w14:paraId="06189BC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проектировать, организовывать и проводить различные части урока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качестве помощника учителя, подвижные игры и эстафеты с элементами единоборств, учебные поединки, во время самостоятельных занятий и досуговой деятельности со сверстниками;</w:t>
      </w:r>
    </w:p>
    <w:p w14:paraId="791CBAF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средства общей и специальной физической подготовки в спортивной борьбе, основные методы обучения техническим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тактическим приёмам;</w:t>
      </w:r>
    </w:p>
    <w:p w14:paraId="5E3E87B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демонстрировать технику базовых технических действий в стойке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партере; </w:t>
      </w:r>
    </w:p>
    <w:p w14:paraId="1FE9C25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демонстрировать тактические действия: тактика атаки, тактика обороны, тактика поединка, выбор тактических способов для ведения поединка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конкретным соперником (угроза, вызов, сковывание, повторная атака, двойной обман, обратный вызов);</w:t>
      </w:r>
    </w:p>
    <w:p w14:paraId="65D0456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применение изученных технических и тактических приёмов в учебной, игровой и досуговой деятельности;</w:t>
      </w:r>
    </w:p>
    <w:p w14:paraId="0204B36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заинтересованности и познавательного интереса к освоению технико-тактических основ спортивной борьбы, умение отслеживать правильность двигательных действий и выявлять ошибки в технике и тактике поединков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спортивной борьбе;</w:t>
      </w:r>
    </w:p>
    <w:p w14:paraId="096253F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составлять и выполнять индивидуальные комплексы общеразвивающих, оздоровительных и корригирующих упражнений, </w:t>
      </w:r>
      <w:r w:rsidRPr="00CC7ACF">
        <w:rPr>
          <w:rFonts w:ascii="Times New Roman" w:eastAsia="Calibri" w:hAnsi="Times New Roman" w:cs="Times New Roman"/>
          <w:sz w:val="28"/>
          <w:szCs w:val="28"/>
        </w:rPr>
        <w:lastRenderedPageBreak/>
        <w:t>упражнений для развития физических качеств борцов;</w:t>
      </w:r>
    </w:p>
    <w:p w14:paraId="1C3C591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отслеживать правильность двигательных действий и выявлять ошибки в технике выполнения приёмов борьбы;</w:t>
      </w:r>
    </w:p>
    <w:p w14:paraId="5232ABD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применять правила безопасности при занятиях борьбой правомерного поведения во время соревнований по спортивной борьбе в качестве зрителя, болельщика;</w:t>
      </w:r>
    </w:p>
    <w:p w14:paraId="7CF69E7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внешние признаки утомления, осуществлять самоконтроль и применять средства восстановления организма после физической нагрузки на занятиях борьбой, умение применять самоконтроль в учебной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w:t>
      </w:r>
    </w:p>
    <w:p w14:paraId="1C2B526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соблюдать правила личной гигиены и ухода за борцовским спортивным инвентарем и оборудованием; </w:t>
      </w:r>
    </w:p>
    <w:p w14:paraId="4504A1A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подбирать спортивную одежду и обувь для занятий спортивной борьбой;</w:t>
      </w:r>
    </w:p>
    <w:p w14:paraId="5DBAE0B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самостоятельные занятия с использованием средств спортивной борьбы,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14:paraId="654B537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контрольно-тестовых упражнений для определения уровня физической и технической подготовленности борца, умение проводить тестирование уровня физической и технической подготовленности юного спортсмена, сравнивать свои результаты с результатами других обучающихся;</w:t>
      </w:r>
    </w:p>
    <w:p w14:paraId="15CD388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навыками взаимодействия в коллективе сверстников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выполнении групповых упражнений тактического характера, умение проявлять толерантность во время учебной и соревновательной деятельности.</w:t>
      </w:r>
    </w:p>
    <w:p w14:paraId="7CFD322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«Флорбол».</w:t>
      </w:r>
    </w:p>
    <w:p w14:paraId="187B0AF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«Флорбол».</w:t>
      </w:r>
    </w:p>
    <w:p w14:paraId="435F9FA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Модуль «Флорбол» (далее – модуль по флорболу, флорбол)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w:t>
      </w:r>
      <w:r w:rsidRPr="00CC7ACF">
        <w:rPr>
          <w:rFonts w:ascii="Times New Roman" w:eastAsia="Calibri" w:hAnsi="Times New Roman" w:cs="Times New Roman"/>
          <w:sz w:val="28"/>
          <w:szCs w:val="28"/>
        </w:rPr>
        <w:lastRenderedPageBreak/>
        <w:t>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467DD82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Флорбол является эффективным средством физического воспитания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содействует всестороннему физическому, интеллектуальному, нравственному развитию обучающихся, укреплению здоровья, привлечению школьников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систематическим занятиям физической культурой и спортом, их личностному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профессиональному самоопределению.</w:t>
      </w:r>
    </w:p>
    <w:p w14:paraId="64D98F3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Выполнение сложно координационных, технико-тактических действий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w:t>
      </w:r>
    </w:p>
    <w:p w14:paraId="0957AB9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изучение модуля по флорболу является формирование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14:paraId="035E705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флорболу являются:</w:t>
      </w:r>
    </w:p>
    <w:p w14:paraId="59085AB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детей и подростков, увеличение объёма их двигательной активности;</w:t>
      </w:r>
    </w:p>
    <w:p w14:paraId="308D4FF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14:paraId="38425C2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виде спорта «флорбол», его истории развития, возможностях и значении в процессе укрепления здоровья, физическом развитии и физической подготовке обучающихся;</w:t>
      </w:r>
    </w:p>
    <w:p w14:paraId="64D6035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формирование культуры движений, обогащение двигательного опыта </w:t>
      </w:r>
      <w:r w:rsidRPr="00CC7ACF">
        <w:rPr>
          <w:rFonts w:ascii="Times New Roman" w:eastAsia="Calibri" w:hAnsi="Times New Roman" w:cs="Times New Roman"/>
          <w:sz w:val="28"/>
          <w:szCs w:val="28"/>
        </w:rPr>
        <w:lastRenderedPageBreak/>
        <w:t>физическими упражнениями, имеющими общеразвивающую и корригирующую направленность, техническими действиями и приемами вида спорта «флорбол»;</w:t>
      </w:r>
    </w:p>
    <w:p w14:paraId="014AB27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общей культуры развития личности обучающегося средствами флорбола, в том числе для самореализации и самоопределения;</w:t>
      </w:r>
    </w:p>
    <w:p w14:paraId="29AC555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5353D97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физической культуре, удовлетворение индивидуальных потребностей обучающихся в занятиях физической культурой и спортом средствами флорбола;</w:t>
      </w:r>
    </w:p>
    <w:p w14:paraId="52CA287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14:paraId="307F665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14:paraId="22864D9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флорболу.</w:t>
      </w:r>
    </w:p>
    <w:p w14:paraId="155C150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bookmarkStart w:id="32" w:name="_Hlk125548010"/>
      <w:r w:rsidRPr="00CC7ACF">
        <w:rPr>
          <w:rFonts w:ascii="Times New Roman" w:eastAsia="Calibri" w:hAnsi="Times New Roman" w:cs="Times New Roman"/>
          <w:sz w:val="28"/>
          <w:szCs w:val="28"/>
        </w:rPr>
        <w:t>Модуль по флорболу доступен для освоения всем обучающимся, независимо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от уровня их физического развития и гендерных особенностей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расширяет спектр физкультурно-спортивных направлений в общеобразовательных организациях. </w:t>
      </w:r>
    </w:p>
    <w:bookmarkEnd w:id="32"/>
    <w:p w14:paraId="089F0EE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Специфика модуля по флорболу сочетается практически со всеми базовыми видами спорта, входящими в учебный предмет «Физическая культура»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общеобразовательной организации (легкая атлетика, гимнастика, спортивные игры), предполагая доступность освоения учебного материала всем возрастным категориям обучающихся.</w:t>
      </w:r>
    </w:p>
    <w:p w14:paraId="590B5C3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флорболу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а </w:t>
      </w:r>
      <w:r w:rsidRPr="00CC7ACF">
        <w:rPr>
          <w:rFonts w:ascii="Times New Roman" w:eastAsia="Calibri" w:hAnsi="Times New Roman" w:cs="Times New Roman"/>
          <w:sz w:val="28"/>
          <w:szCs w:val="28"/>
        </w:rPr>
        <w:lastRenderedPageBreak/>
        <w:t>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спортивных соревнованиях.</w:t>
      </w:r>
    </w:p>
    <w:p w14:paraId="23DE12A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флорболу может быть реализован в следующих вариантах:</w:t>
      </w:r>
    </w:p>
    <w:p w14:paraId="197DAA7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его элементов, с учётом возраста и физической подготовленности обучающихся;</w:t>
      </w:r>
    </w:p>
    <w:p w14:paraId="05017A5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14:paraId="24C0012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5, 6, 7, 8, 9-х классах – по 34 часа).</w:t>
      </w:r>
    </w:p>
    <w:p w14:paraId="74F9E87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флорболу.</w:t>
      </w:r>
    </w:p>
    <w:p w14:paraId="32575A1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флорболе.</w:t>
      </w:r>
    </w:p>
    <w:p w14:paraId="5C282E2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История развития отечественных и зарубежных флорбольных клубов. Ведущие игроки флорбольных клубов региона и Российской Федерации. </w:t>
      </w:r>
    </w:p>
    <w:p w14:paraId="0C7F431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Названия и роль главных флорбольных организаций, федераций (международные, российские), осуществляющих управление флорболом. </w:t>
      </w:r>
    </w:p>
    <w:p w14:paraId="093CC62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Флорбольные клубы, их история и традиции.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Известные отечественные флорболисты и тренеры. </w:t>
      </w:r>
    </w:p>
    <w:p w14:paraId="7B8AC45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Достижения отечественной сборной команды страны и российских клубов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на мировых первенствах и международных соревнованиях. </w:t>
      </w:r>
    </w:p>
    <w:p w14:paraId="159B5FA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Требования безопасности при организации занятий флорболом. Характерные травмы флорболистов и мероприятия по их предупреждению. </w:t>
      </w:r>
    </w:p>
    <w:p w14:paraId="04B2457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Флорбольный словарь терминов и определений. </w:t>
      </w:r>
    </w:p>
    <w:p w14:paraId="4620BDD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соревнований игры во флорбол. Судейская коллегия, обслуживающая соревнования по флорболу.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Жесты судьи. </w:t>
      </w:r>
    </w:p>
    <w:p w14:paraId="71202E2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Амплуа полевых игроков при игре во флорбол. </w:t>
      </w:r>
    </w:p>
    <w:p w14:paraId="7A98A0A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Правила подбора физических упражнений для развития физических качеств флорболистов. </w:t>
      </w:r>
    </w:p>
    <w:p w14:paraId="4C592AB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Понятия и характеристика технических и тактических элементов флорбола,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название и методика выполнения.</w:t>
      </w:r>
    </w:p>
    <w:p w14:paraId="13C8CA4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14:paraId="190411A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безопасного, правомерного поведения во время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флорболу в качестве зрителя, болельщика (фаната). </w:t>
      </w:r>
    </w:p>
    <w:p w14:paraId="4C261F0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Самоконтроль и его роль в учебной и соревновательной деятельности. </w:t>
      </w:r>
    </w:p>
    <w:p w14:paraId="6D81A7A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Первые внешние признаки утомления. Средства восстановления организма после физической нагрузки. Правильное сбалансированное питание флорболиста. </w:t>
      </w:r>
    </w:p>
    <w:p w14:paraId="2208EC5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личной гигиены, требования к спортивной одежде и обуви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занятий флорболом. Правила ухода за спортивным инвентарем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оборудованием. </w:t>
      </w:r>
    </w:p>
    <w:p w14:paraId="4B605EA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Тестирование уровня физической подготовленности во флорболе. </w:t>
      </w:r>
    </w:p>
    <w:p w14:paraId="4B1C600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Дневник самонаблюдения за показателями развития физических качеств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состояния здоровья.</w:t>
      </w:r>
    </w:p>
    <w:p w14:paraId="1A9D805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14:paraId="2751EE4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упражнений для развития физических качеств (ловкости, гибкости, силы, выносливости, быстроты и скоростных способностей). </w:t>
      </w:r>
    </w:p>
    <w:p w14:paraId="0D2F4E7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Комплексы упражнений, формирующие двигательные умения и навыки технических и тактических действий флорболиста: общеподготовительных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специально-подготовительных упражнений. </w:t>
      </w:r>
    </w:p>
    <w:p w14:paraId="6AE142C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корригирующей гимнастики с использованием специальных флорбольных упражнений. Разминка и её роль в уроке физической культуры. </w:t>
      </w:r>
    </w:p>
    <w:p w14:paraId="5ECBC48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Технические приемы и тактические действия во флорболе, изученные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на уровне начального общего образования. </w:t>
      </w:r>
    </w:p>
    <w:p w14:paraId="4A40439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Элементы техники передвижения по игровой площадке полевого игрока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во флорболе. </w:t>
      </w:r>
    </w:p>
    <w:p w14:paraId="1E6DE70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Ведение мяча: </w:t>
      </w:r>
    </w:p>
    <w:p w14:paraId="7945A67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различными способами дриблинга (с перекладыванием, способом «пятка-носок»); </w:t>
      </w:r>
    </w:p>
    <w:p w14:paraId="00107E7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без отрыва мяча от крюка клюшки; </w:t>
      </w:r>
    </w:p>
    <w:p w14:paraId="13D0AE0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ведение мяча толками (ударами), ведение, прикрывая мяч корпусом; </w:t>
      </w:r>
    </w:p>
    <w:p w14:paraId="47B0A2E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смешанный способ ведения мяча. </w:t>
      </w:r>
    </w:p>
    <w:p w14:paraId="5E672C9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Прием: прием мяча с уступающим движением крюка клюшки (в захват), прием без уступающего движения крюка клюшки (подставка клюшки), прием мяча корпусом и ногой, прием летного мяча клюшкой.</w:t>
      </w:r>
      <w:r w:rsidR="001F5CD5">
        <w:rPr>
          <w:rFonts w:ascii="Times New Roman" w:eastAsia="Calibri" w:hAnsi="Times New Roman" w:cs="Times New Roman"/>
          <w:sz w:val="28"/>
          <w:szCs w:val="28"/>
        </w:rPr>
        <w:t xml:space="preserve"> </w:t>
      </w:r>
    </w:p>
    <w:p w14:paraId="37258F7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Передача мяча: ударом, броском, верхом, по полу, неудобной стороной. </w:t>
      </w:r>
    </w:p>
    <w:p w14:paraId="36FDAB7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Бросок мяча: заметающий, кистевой, с дуги, с неудобной стороны. </w:t>
      </w:r>
    </w:p>
    <w:p w14:paraId="3CA6AE0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Удар по мячу: заметающий, удар-щелчок, прямой удар, удар с неудобной стороны, удар по летному мячу. </w:t>
      </w:r>
    </w:p>
    <w:p w14:paraId="616FCB5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Обводка и обыгрывание: обеганием соперника, прокидкой или пробросом мяча, с помощью элементов дриблинга, при помощи обманных движений (финтов). </w:t>
      </w:r>
    </w:p>
    <w:p w14:paraId="18D89F4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Отбор мяча</w:t>
      </w:r>
      <w:r w:rsidRPr="00CC7ACF">
        <w:rPr>
          <w:rFonts w:ascii="Times New Roman" w:eastAsia="Calibri" w:hAnsi="Times New Roman" w:cs="Times New Roman"/>
          <w:sz w:val="28"/>
          <w:szCs w:val="28"/>
        </w:rPr>
        <w:tab/>
        <w:t xml:space="preserve"> (в момент приема и во время ведения): выбивание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или вытаскивание. </w:t>
      </w:r>
    </w:p>
    <w:p w14:paraId="4964068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Перехват мяча: клюшкой, ногой, корпусом.</w:t>
      </w:r>
    </w:p>
    <w:p w14:paraId="1D5AE2F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Розыгрыш спорного мяча: выигрыш носком пера клюшки на себя, выбивание, продавливание. </w:t>
      </w:r>
    </w:p>
    <w:p w14:paraId="42C24F5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 xml:space="preserve">Техника игры вратаря: </w:t>
      </w:r>
    </w:p>
    <w:p w14:paraId="3369764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стойка (высокая, средняя, низкая); </w:t>
      </w:r>
    </w:p>
    <w:p w14:paraId="6FEB167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элементы техники перемещения (приставными шагами, стоя на коленях,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коленях толчком одной или двумя руками от пола, отталкиванием ногой от пола со стойки на колене, смешанный тип);</w:t>
      </w:r>
    </w:p>
    <w:p w14:paraId="28C9FEE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элементы техники противодействия и овладения мячом (парирование - отбивание мяча ногой, рукой, туловищем, головой, ловля – одной или двумя руками, накрывание); </w:t>
      </w:r>
    </w:p>
    <w:p w14:paraId="6844500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элементы техники нападения (передача мяча рукой).</w:t>
      </w:r>
    </w:p>
    <w:p w14:paraId="1FC04A7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Тактика игры вратаря: выбор позиции при атакующих действиях соперника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стандартных положениях, правильный способ применения технических действий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игре, атакующие действия (пас), руководство игрой партнеров по обороне.</w:t>
      </w:r>
    </w:p>
    <w:p w14:paraId="2EF6344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Тактика нападения: </w:t>
      </w:r>
    </w:p>
    <w:p w14:paraId="363FD78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действия с мячом и без мяча (открывание, отвлечение соперника, создание численного преимущества на отдельном участке поля, подключение);</w:t>
      </w:r>
    </w:p>
    <w:p w14:paraId="4A3CA3D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групповые взаимодействия и комбинации (в парах, тройках, группах,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стандартных положениях);</w:t>
      </w:r>
    </w:p>
    <w:p w14:paraId="13677A9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командные взаимодействия: расположение и взаимодействие игроков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атакующих действий в различных игровых ситуациях (позиционная атака, быстрая атака), расположение и взаимодействие игроков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розыгрышах стандартных ситуаций в атаке (спорный мяч, свободный удар, ввод мяча в игру), расположение и взаимодействие игроков при игре в неравночисленных составах в атаке (игра в численном большинстве).</w:t>
      </w:r>
    </w:p>
    <w:p w14:paraId="03D64E1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Тактика защиты:</w:t>
      </w:r>
    </w:p>
    <w:p w14:paraId="4F7DB4E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действия. 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w:t>
      </w:r>
    </w:p>
    <w:p w14:paraId="2491A36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Групповые действия. Взаимодействие в обороне при численном </w:t>
      </w:r>
      <w:r w:rsidRPr="00CC7ACF">
        <w:rPr>
          <w:rFonts w:ascii="Times New Roman" w:eastAsia="Calibri" w:hAnsi="Times New Roman" w:cs="Times New Roman"/>
          <w:sz w:val="28"/>
          <w:szCs w:val="28"/>
        </w:rPr>
        <w:lastRenderedPageBreak/>
        <w:t>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w:t>
      </w:r>
    </w:p>
    <w:p w14:paraId="0236D46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Командные взаимодействия: расположение и взаимодействие игроков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(спорный мяч, свободный удар, ввод мяча в игру), расположение и взаимодействие игроков при игре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неравночисленных составах (игра в численном меньшинстве).</w:t>
      </w:r>
    </w:p>
    <w:p w14:paraId="0C7F446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Учебные игры во флорбол. Малые (упрощенные) игры в технико-тактической подготовке флорболистов. Участие в соревновательной деятельности.</w:t>
      </w:r>
    </w:p>
    <w:p w14:paraId="09707DE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флорболу направлено на достижение обучающимися личностных, метапредметных и предметных результатов обучения.</w:t>
      </w:r>
    </w:p>
    <w:p w14:paraId="3B9B379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флорболу на уровне основного общего образования у обучающихся будут сформированы следующие личностные результаты:</w:t>
      </w:r>
    </w:p>
    <w:p w14:paraId="4CB0724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чувства гордости за свою Родину, российский народ и историю России через достижения национальной сборной команды страны по флорболу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ведущих российских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развития флорбола в современном обществе;</w:t>
      </w:r>
    </w:p>
    <w:p w14:paraId="281CD93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ориентироваться на основные нормы морали, духовно-нравственной культуры и ценностного отношения к физической культуре, как </w:t>
      </w:r>
      <w:r w:rsidRPr="00CC7ACF">
        <w:rPr>
          <w:rFonts w:ascii="Times New Roman" w:eastAsia="Calibri" w:hAnsi="Times New Roman" w:cs="Times New Roman"/>
          <w:sz w:val="28"/>
          <w:szCs w:val="28"/>
        </w:rPr>
        <w:lastRenderedPageBreak/>
        <w:t>неотъемлемой части общечеловеческой культуры средствами флорбола;</w:t>
      </w:r>
    </w:p>
    <w:p w14:paraId="75C71C5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 профессиональных предпочтений в области физической культуры, спорта и общественной деятельности, в том числе через ценности, традиции и идеалы главных флорбольных организаций регионального, всероссийского и мирового уровней, отечественных и зарубежных флорбольных клубов, а также школьных спортивных клубов; </w:t>
      </w:r>
    </w:p>
    <w:p w14:paraId="72979A0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их достижения в учебной, тренировочной, досуговой, игровой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 судейской практики на принципах доброжелательности и взаимопомощи;</w:t>
      </w:r>
    </w:p>
    <w:p w14:paraId="3CFE2AE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реализация ценностей здорового и безопасного образа жизни, потребности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7DC0F10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14:paraId="6DEC79B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2405E38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ответственной деятельности средствами флорбола.</w:t>
      </w:r>
    </w:p>
    <w:p w14:paraId="10F5A21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 xml:space="preserve">При изучении модуля по флорболу на уровне основного </w:t>
      </w:r>
      <w:r w:rsidRPr="00CC7ACF">
        <w:rPr>
          <w:rFonts w:ascii="Times New Roman" w:eastAsia="Calibri" w:hAnsi="Times New Roman" w:cs="Times New Roman"/>
          <w:sz w:val="28"/>
          <w:szCs w:val="28"/>
        </w:rPr>
        <w:lastRenderedPageBreak/>
        <w:t>общего образования у обучающихся будут сформированы следующие метапредметных результаты:</w:t>
      </w:r>
    </w:p>
    <w:p w14:paraId="3A58C24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A21B07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различных ситуациях, осуществлять, контролировать и корректировать учебную, тренировочную, игровую и соревновательную деятельность по флорболу;</w:t>
      </w:r>
    </w:p>
    <w:p w14:paraId="797B0E6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00E3A0F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37A2013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учебное сотрудничество и совместную деятельность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5D154F4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основами самоконтроля, самооценки, принятия решений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осуществления осознанного выбора в учебной и познавательной деятельности;</w:t>
      </w:r>
    </w:p>
    <w:p w14:paraId="158F5A3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умение создавать, применять и преобразовывать графические пиктограммы физических упражнений в двигательные действия и наоборот, схемы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тактических, игровых задач;</w:t>
      </w:r>
    </w:p>
    <w:p w14:paraId="3784E0C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самостоятельно применять различные методы, инструменты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7FAEE76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флорболу на уровне основного общего образования у обучающихся будут сформированы следующие предметные результаты:</w:t>
      </w:r>
    </w:p>
    <w:p w14:paraId="73EF9F4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роли и значения занятий флорболом в формировании личностных качеств, в активном включении в здоровый образ жизни, укреплении и сохранении индивидуального здоровья;</w:t>
      </w:r>
    </w:p>
    <w:p w14:paraId="4ABF1AD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роли главных флорбольных организаций регионального, всероссийского и мирового уровней, общих сведений о развитии отечественных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зарубежных флорбольных клубов, игроках ведущих флорбольных клубов региона и Российской Федерации;</w:t>
      </w:r>
    </w:p>
    <w:p w14:paraId="2074E00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правил соревнований по виду спорта флорбол, состава судейской коллегии, обслуживающей соревнования по флорболу и основных функций судей, жестов судьи, осуществление судейства учебных игр в качестве судьи, помощника судьи, секретаря;</w:t>
      </w:r>
    </w:p>
    <w:p w14:paraId="3EC2478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проектировать, организовывать и проводить различные части урока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качестве помощника учителя, подвижные игры и эстафеты с элементами флорбола, во время самостоятельных занятий и досуговой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со сверстниками;</w:t>
      </w:r>
    </w:p>
    <w:p w14:paraId="3E3FC71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средства общей и специальной физической подготовки во флорболе, основные методы обучения техническим приемам;</w:t>
      </w:r>
    </w:p>
    <w:p w14:paraId="2FC663A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демонстрировать технику владения клюшкой и мячом: ведение, удар, бросок, передача, прием, обводка и обыгрывание, в том числе в сочетании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с приемами техники передвижения, отбора и розыгрыша спорного </w:t>
      </w:r>
      <w:r w:rsidRPr="00CC7ACF">
        <w:rPr>
          <w:rFonts w:ascii="Times New Roman" w:eastAsia="Calibri" w:hAnsi="Times New Roman" w:cs="Times New Roman"/>
          <w:sz w:val="28"/>
          <w:szCs w:val="28"/>
        </w:rPr>
        <w:lastRenderedPageBreak/>
        <w:t>мяча, технических приемов и тактических действий игры вратаря (стойки, элементы техники перемещения, элементы техники противодействия и овладения мячом, элементы техники нападения), применение изученных технических приемов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игровой и досуговой деятельности;</w:t>
      </w:r>
    </w:p>
    <w:p w14:paraId="68EAA9E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моделирование и демонстрация индивидуальных, групповых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командных действий в тактике нападения и защиты с учетом игровых амплуа, наиболее выгодных позиций, игровых ситуаций, применение изученных тактических действий в учебной, игровой соревновательной и досуговой деятельности;</w:t>
      </w:r>
    </w:p>
    <w:p w14:paraId="0D84FCC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заинтересованности и познавательного интереса к освоению технико-тактических основ флорбола, умение отслеживать правильность двигательных действий и выявлять ошибки в технике и тактике игры во флорбол;</w:t>
      </w:r>
    </w:p>
    <w:p w14:paraId="41E138E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составлять и выполнять индивидуальные комплексы общеразвивающих, оздоровительных и корригирующих упражнений, упражнений для развития физических качеств флорболистов;</w:t>
      </w:r>
    </w:p>
    <w:p w14:paraId="7851BA8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отслеживать правильность двигательных действий и выявлять ошибки в технике владения клюшкой и мячом (ведение, удар, бросок, передача, прием, обводка и обыгрывание, отбор и перехват, розыгрыш спорного мяча) и ошибки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технике передвижения различными способами;</w:t>
      </w:r>
    </w:p>
    <w:p w14:paraId="726CE1F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применять правила безопасности при занятиях флорболом правомерного поведения во время соревнований по флорболу в качестве зрителя, болельщика;</w:t>
      </w:r>
    </w:p>
    <w:p w14:paraId="5625D1B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внешние признаки утомления, осуществлять самоконтроль и применять средства восстановления организма после физической нагрузки на занятиях флорболом, умение применять самоконтроль в учебной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w:t>
      </w:r>
    </w:p>
    <w:p w14:paraId="03EB459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соблюдать правила личной гигиены и ухода за флорбольным спортивным инвентарем и оборудованием, умение подбирать спортивную одежду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обувь для занятий флорболом;</w:t>
      </w:r>
    </w:p>
    <w:p w14:paraId="73DA02E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умение организовывать самостоятельные занятия с использованием средств флорбола,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14:paraId="0DAE4F9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контрольно-тестовых упражнений для определения уровня физической и технической подготовленности флорболиста, умение проводить тестирование уровня физической и технической подготовленности юного флорболиста, сравнивать свои результаты с результатами других обучающихся;</w:t>
      </w:r>
    </w:p>
    <w:p w14:paraId="732FBDC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навыками взаимодействия в коллективе сверстников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выполнении групповых упражнений тактического характера, умение проявлять толерантность во время учебной и соревновательной деятельности.</w:t>
      </w:r>
    </w:p>
    <w:p w14:paraId="098F588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 Модуль «Легкая атлетика».</w:t>
      </w:r>
    </w:p>
    <w:p w14:paraId="5B44DEF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«Легкая атлетика».</w:t>
      </w:r>
    </w:p>
    <w:p w14:paraId="7C2B212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«Легкая атлетика» (далее – модуль по легкой атлетике, легкая атлетика)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1DA359B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 любое время года.</w:t>
      </w:r>
    </w:p>
    <w:p w14:paraId="1EB684A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Виды легкой атлетики имеют большое оздоровительное, воспитательное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прикладное значение, так как владение основами техники бега, прыжков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метаний является жизненно необходимыми навыками каждого человека. Легкоатлетические дисциплины играют важную роль в общефизической </w:t>
      </w:r>
      <w:r w:rsidRPr="00CC7ACF">
        <w:rPr>
          <w:rFonts w:ascii="Times New Roman" w:eastAsia="Calibri" w:hAnsi="Times New Roman" w:cs="Times New Roman"/>
          <w:sz w:val="28"/>
          <w:szCs w:val="28"/>
        </w:rPr>
        <w:lastRenderedPageBreak/>
        <w:t>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к воздействию низких температур, простудным заболеваниям. </w:t>
      </w:r>
    </w:p>
    <w:p w14:paraId="5B0B97B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по легкой атлетике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14:paraId="66C919C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 xml:space="preserve">Задачами изучения модуля по легкой атлетике являются: </w:t>
      </w:r>
    </w:p>
    <w:p w14:paraId="4BEEEB9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детей и подростков, увеличение объёма их двигательной активности;</w:t>
      </w:r>
    </w:p>
    <w:p w14:paraId="27D1DDB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14:paraId="3932D29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технических навыков бега, прыжков, метаний и умения применять их в различных условиях;</w:t>
      </w:r>
    </w:p>
    <w:p w14:paraId="6DC5343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различных видах легкой атлетики,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возможностях и значении в процессе укрепления здоровья, физическом развитии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физической подготовке обучающихся;</w:t>
      </w:r>
    </w:p>
    <w:p w14:paraId="4171ABA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обучение основам техники бега, прыжков и метаний, безопасному поведению на занятиях на стадионе (спортивной площадке), в легкоатлетическом манеже,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спортивном зале, при проведении соревнований по кроссу и различным эстафетам, отдыхе на природе, в критических ситуациях;</w:t>
      </w:r>
    </w:p>
    <w:p w14:paraId="40D3E99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формирование культуры движений, обогащение двигательного опыта </w:t>
      </w:r>
      <w:r w:rsidRPr="00CC7ACF">
        <w:rPr>
          <w:rFonts w:ascii="Times New Roman" w:eastAsia="Calibri" w:hAnsi="Times New Roman" w:cs="Times New Roman"/>
          <w:sz w:val="28"/>
          <w:szCs w:val="28"/>
        </w:rPr>
        <w:lastRenderedPageBreak/>
        <w:t>средствами различных видов легкой атлетики с общеразвивающей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корригирующей направленностью; </w:t>
      </w:r>
    </w:p>
    <w:p w14:paraId="1CB4DBE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общей культуры развития личности обучающегося средствами легкой атлетики, в том числе, для самореализации и самоопределения;</w:t>
      </w:r>
    </w:p>
    <w:p w14:paraId="6164566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различных видов легкой атлетики;</w:t>
      </w:r>
    </w:p>
    <w:p w14:paraId="6152829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легкой атлетики в общеобразовательных организациях, привлечение обучающихся, проявляющих повышенный интерес и способности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занятиям различными видами легкой атлетики в школьные спортивные клубы, секции, к участию в соревнованиях;</w:t>
      </w:r>
    </w:p>
    <w:p w14:paraId="3568629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одаренных детей в области спорта.</w:t>
      </w:r>
    </w:p>
    <w:p w14:paraId="009A701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легкой атлетике.</w:t>
      </w:r>
    </w:p>
    <w:p w14:paraId="3FCA7E7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легкой атлетике доступен для освоения всем обучающимся, независимо от уровня их физического развития и гендерных особенностей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расширяет спектр физкультурно-спортивных направлений в общеобразовательных организациях. </w:t>
      </w:r>
    </w:p>
    <w:p w14:paraId="566274D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подготовки юношей к службе в Вооруженных Силах Российской Федерации и участии в спортивных соревнованиях.</w:t>
      </w:r>
    </w:p>
    <w:p w14:paraId="1A29711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легкой атлетике может быть реализован в следующих вариантах:</w:t>
      </w:r>
    </w:p>
    <w:p w14:paraId="42E3508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при самостоятельном планировании учителем физической культуры </w:t>
      </w:r>
      <w:r w:rsidRPr="00CC7ACF">
        <w:rPr>
          <w:rFonts w:ascii="Times New Roman" w:eastAsia="Calibri" w:hAnsi="Times New Roman" w:cs="Times New Roman"/>
          <w:sz w:val="28"/>
          <w:szCs w:val="28"/>
        </w:rPr>
        <w:lastRenderedPageBreak/>
        <w:t>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интенсивностью);</w:t>
      </w:r>
    </w:p>
    <w:p w14:paraId="2595ED9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 за счёт части учебного плана, формируемой участниками образовательных отношений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из перечня, предлагаемого образовательной организацией, включающей,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14:paraId="03C9895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школьных спортивных клубов, включая использование учебных модулей по видам спорта (рекомендуемый объём в 5, 6, 7, 8, 9-х классах – по 34 часа).</w:t>
      </w:r>
    </w:p>
    <w:p w14:paraId="65A57D6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легкой атлетике.</w:t>
      </w:r>
    </w:p>
    <w:p w14:paraId="18C8D33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легкой атлетике.</w:t>
      </w:r>
    </w:p>
    <w:p w14:paraId="6B5C26B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История развития легкой атлетики как вида спорта в мире, в Российской Федерации, в регионе.</w:t>
      </w:r>
    </w:p>
    <w:p w14:paraId="49473C9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Характеристика различных видов легкой атлетики (бега, прыжков, метаний, спортивной ходьбы).</w:t>
      </w:r>
    </w:p>
    <w:p w14:paraId="4CEC202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Достижения отечественных легкоатлетов на мировых первенствах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Олимпийских играх.</w:t>
      </w:r>
    </w:p>
    <w:p w14:paraId="199B6ED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Главные организации и федерации (международные, российские), осуществляющие управление легкой атлетикой.</w:t>
      </w:r>
    </w:p>
    <w:p w14:paraId="7AF6DCD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Основные правила проведения соревнований по легкой атлетике. Программа соревнований по легкой атлетике (бег, прыжки, метания, многоборья, спортивная ходьба, соревнования вне стадиона).</w:t>
      </w:r>
    </w:p>
    <w:p w14:paraId="6B82A4D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Судейская коллегия, обслуживающая соревнования по легкой атлетике </w:t>
      </w:r>
      <w:r w:rsidRPr="00CC7ACF">
        <w:rPr>
          <w:rFonts w:ascii="Times New Roman" w:eastAsia="Calibri" w:hAnsi="Times New Roman" w:cs="Times New Roman"/>
          <w:sz w:val="28"/>
          <w:szCs w:val="28"/>
        </w:rPr>
        <w:lastRenderedPageBreak/>
        <w:t>(основные функции).</w:t>
      </w:r>
    </w:p>
    <w:p w14:paraId="0DFB388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Словарь терминов и определений по легкой атлетике.</w:t>
      </w:r>
    </w:p>
    <w:p w14:paraId="79B389B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Занятия легкой атлетикой (в первую очередь бегом и спортивной ходьбой)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как средство укрепления здоровья, повышения функциональных возможностей основных систем организма.</w:t>
      </w:r>
    </w:p>
    <w:p w14:paraId="77B673E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Сведения о физических качествах, необходимых в различных видах легкой атлетики и способах их развития с учетом сенситивных периодов.</w:t>
      </w:r>
    </w:p>
    <w:p w14:paraId="2D88BFF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Значение занятий различными видами легкой атлетики на формирование положительных качеств личности человека.</w:t>
      </w:r>
    </w:p>
    <w:p w14:paraId="7239C50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Основные требования к спортивным сооружениям для занятий легкой атлетикой (стадион, манеж – размеры, планировка, беговая дорожка, секторы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прыжков и метаний).</w:t>
      </w:r>
    </w:p>
    <w:p w14:paraId="2D490E1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Основные средства и методы обучения технике различных видов легкой атлетики.</w:t>
      </w:r>
    </w:p>
    <w:p w14:paraId="66AD585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Основы прикладного значения различных видов легкой атлетики.</w:t>
      </w:r>
    </w:p>
    <w:p w14:paraId="232334B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Игры и развлечения при занятиях различными видами легкой атлетики.</w:t>
      </w:r>
    </w:p>
    <w:p w14:paraId="18A8FC1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поведения и техники безопасности при занятиях различными видами легкой атлетики на стадионе, на пересеченной местности, в легкоатлетическом манеже.</w:t>
      </w:r>
    </w:p>
    <w:p w14:paraId="25DAA72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Способы самостоятельной деятельности.</w:t>
      </w:r>
    </w:p>
    <w:p w14:paraId="504BB65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Самоконтроль во время занятий различными видами легкой атлетики. Первые внешние признаки утомления. Средства восстановления организма после физической нагрузки.</w:t>
      </w:r>
    </w:p>
    <w:p w14:paraId="039E4D3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личной гигиены, требования к спортивной одежде, кроссовой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специальной обуви для занятий легкой атлетикой.</w:t>
      </w:r>
    </w:p>
    <w:p w14:paraId="6B061B1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Правильное сбалансированное питание в различных видах легкой атлетики.</w:t>
      </w:r>
    </w:p>
    <w:p w14:paraId="644B0E5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Индивидуальные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бега, прыжков, </w:t>
      </w:r>
      <w:r w:rsidRPr="00CC7ACF">
        <w:rPr>
          <w:rFonts w:ascii="Times New Roman" w:eastAsia="Calibri" w:hAnsi="Times New Roman" w:cs="Times New Roman"/>
          <w:sz w:val="28"/>
          <w:szCs w:val="28"/>
        </w:rPr>
        <w:lastRenderedPageBreak/>
        <w:t>метаний и ее совершенствования.</w:t>
      </w:r>
    </w:p>
    <w:p w14:paraId="2E71DB2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Самостоятельное освоение двигательных действий. </w:t>
      </w:r>
    </w:p>
    <w:p w14:paraId="60F2105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Судейство простейших спортивных соревнований по различным видам легкой атлетики в качестве судьи.</w:t>
      </w:r>
    </w:p>
    <w:p w14:paraId="4169758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Характерные травмы во время занятий различными видами легкой атлетики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мероприятия по их профилактике.</w:t>
      </w:r>
    </w:p>
    <w:p w14:paraId="05CF98E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Причины возникновения ошибок при выполнении технических приёмов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беге, прыжках и метаниях.</w:t>
      </w:r>
    </w:p>
    <w:p w14:paraId="0829F1B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Тестирование уровня физической подготовленности в беге, прыжках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метаниях.</w:t>
      </w:r>
    </w:p>
    <w:p w14:paraId="4C2A055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Физическое совершенствование.</w:t>
      </w:r>
    </w:p>
    <w:p w14:paraId="031BC5F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общеразвивающих, специальных и имитационных упражнений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различных видах легкой атлетики.</w:t>
      </w:r>
    </w:p>
    <w:p w14:paraId="5B86ECD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упражнений на развитие физических качеств, характерных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различных видов легкой атлетики.</w:t>
      </w:r>
    </w:p>
    <w:p w14:paraId="62382EC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Упражнения с использованием вспомогательных средств (барьеров и конусов различной высоты, медболов).</w:t>
      </w:r>
    </w:p>
    <w:p w14:paraId="2068384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Бег со старта из различных положений, бег со сменой темпа и направлений бега, многоскоки (прыжки с ноги на ногу), метание медбола с партнером.</w:t>
      </w:r>
    </w:p>
    <w:p w14:paraId="5943D26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Пробегание учебных дистанций с низкого и высокого старта, с хода, в группах и в парах с фиксацией результата.</w:t>
      </w:r>
    </w:p>
    <w:p w14:paraId="19EBDF1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Подвижные игры с элементами бега, прыжков и метаний (с элементами соревнования, не имеющие сюжета, игры сюжетного характера, командные игры).</w:t>
      </w:r>
    </w:p>
    <w:p w14:paraId="08DA19C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Специальные и имитационные упражнения при проведении занятий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различным видам легкой атлетики, упражнения для изучения техники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занятиях бегом, прыжками и метаниями.</w:t>
      </w:r>
    </w:p>
    <w:p w14:paraId="321B7F0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Прикладные виды легкой атлетики (кросс).</w:t>
      </w:r>
    </w:p>
    <w:p w14:paraId="63E5B91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Тестовые упражнения по физической подготовленности в беге, прыжках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lastRenderedPageBreak/>
        <w:t>и метаниях.</w:t>
      </w:r>
    </w:p>
    <w:p w14:paraId="7EFA770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Участие в соревновательной деятельности. Соревнования, проводимые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нестандартным многоборьям (3-4 вида - «станции»), имеющие четкую направленность – спринтерско-барьерную, прыжковую или метательскую.</w:t>
      </w:r>
    </w:p>
    <w:p w14:paraId="69B43E6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легкой атлетике направлено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достижение обучающимися личностных, метапредметных и предметных результатов обучения.</w:t>
      </w:r>
    </w:p>
    <w:p w14:paraId="42CBA62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легкой атлетике на уровне основного общего образования у обучающихся будут сформированы следующие личностные результаты:</w:t>
      </w:r>
    </w:p>
    <w:p w14:paraId="19B1F5B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патриотизма, уважения к Отечеству через знания истории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современного состояния развития легкой атлетики, проявление чувства гордости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свою Родину, российский народ и историю России через достижения отечественных легкоатлетов на мировых чемпионатах и первенствах, Чемпионатах Европы и Олимпийских играх;</w:t>
      </w:r>
    </w:p>
    <w:p w14:paraId="5B2D501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проявление готовности обучающихся к саморазвитию и самообразованию, мотивации и осознанному выбору индивидуальной траектории образования средствами легкой атлетики, профессиональных предпочтений в области физической культуры и спорта, в том числе через традиции и идеалы главных организаций по легкой атлетике регионального, всероссийского и мирового уровней, а также школьных спортивных клубов; </w:t>
      </w:r>
    </w:p>
    <w:p w14:paraId="74675D6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сформированность толерантного сознания и поведения, способность вести диалог с другими людьми (сверстниками, взрослыми, педагогами), достигать взаимопонимание, находить общие цели и сотрудничать для их достижения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тренировочной, досуговой, игровой и соревновательной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принципах доброжелательности и взаимопомощи;</w:t>
      </w:r>
    </w:p>
    <w:p w14:paraId="3C77DFD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легкой </w:t>
      </w:r>
      <w:r w:rsidRPr="00CC7ACF">
        <w:rPr>
          <w:rFonts w:ascii="Times New Roman" w:eastAsia="Calibri" w:hAnsi="Times New Roman" w:cs="Times New Roman"/>
          <w:sz w:val="28"/>
          <w:szCs w:val="28"/>
        </w:rPr>
        <w:lastRenderedPageBreak/>
        <w:t>атлетике;</w:t>
      </w:r>
    </w:p>
    <w:p w14:paraId="5DD3DCD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чрезвычайных ситуациях при занятии легкой атлетикой;</w:t>
      </w:r>
    </w:p>
    <w:p w14:paraId="23CC808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14:paraId="776C3D2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ситуациях и условиях, в достижении поставленных целей на основе представлений о нравственных нормах, способность к самостоятельной, творческой и ответственной деятельности средствами легкой атлетики.</w:t>
      </w:r>
    </w:p>
    <w:p w14:paraId="0E73915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легкой атлетике на уровне основного общего образования у обучающихся будут сформированы следующие метапредметные результаты:</w:t>
      </w:r>
    </w:p>
    <w:p w14:paraId="029A52C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самостоятельно определять цели и задачи своего обучения средствами различных видов легкой атлетики, составлять планы в рамках физкультурно-спортивной деятельности, осуществлять, контролировать и корректировать учебную, тренировочную, игровую и соревновательную деятельность; </w:t>
      </w:r>
    </w:p>
    <w:p w14:paraId="75655B6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учебное сотрудничество и совместную деятельность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4C714FF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владеть основами самоконтроля, самооценки, выявлять, анализировать и находить способы устранения ошибок при выполнении технических действий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различных видах легкой атлетики; </w:t>
      </w:r>
    </w:p>
    <w:p w14:paraId="3215D91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организовывать совместную деятельность с учителем и </w:t>
      </w:r>
      <w:r w:rsidRPr="00CC7ACF">
        <w:rPr>
          <w:rFonts w:ascii="Times New Roman" w:eastAsia="Calibri" w:hAnsi="Times New Roman" w:cs="Times New Roman"/>
          <w:sz w:val="28"/>
          <w:szCs w:val="28"/>
        </w:rPr>
        <w:lastRenderedPageBreak/>
        <w:t>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0B36858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легкой атлетике на уровне основного общего образования у обучающихся будут сформированы следующие предметные результаты:</w:t>
      </w:r>
    </w:p>
    <w:p w14:paraId="45AD3FA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значении легкой атлетики, особенно бега, как средства повышения функциональных возможностей основных систем организма и укрепления здоровья человека;</w:t>
      </w:r>
    </w:p>
    <w:p w14:paraId="227062B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роли легкой атлетики в направлениях: физическая культура, спорт, здоровье, безопасность, укрепление международных связей, достижениях выдающихся отечественных легкоатлетов, их вкладе в развитие легкой атлетики;</w:t>
      </w:r>
    </w:p>
    <w:p w14:paraId="4C88711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виды легкой атлетики (бег, прыжки, метания, соревнования на стадионе, в манеже, пробеги по шоссе, кросс, спортивная ходьба);</w:t>
      </w:r>
    </w:p>
    <w:p w14:paraId="2967019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легкоатлетических дисциплин и программ соревнований, состава судейской коллегии, функций судей, применение терминологии и правил проведения соревнований по различным видам легкой атлетики в учебной, соревновательной и досуговой деятельности;</w:t>
      </w:r>
    </w:p>
    <w:p w14:paraId="6FB55C0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использование основных средств и методов обучения основам техники различных видов легкой атлетики, знание прикладного значения легкой атлетики;</w:t>
      </w:r>
    </w:p>
    <w:p w14:paraId="1B97F4F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применение правил поведения и требований безопасности при организации занятий легкой атлетикой на стадионе, в легкоатлетическом манеже (спортивном зале) и вне стадиона;</w:t>
      </w:r>
    </w:p>
    <w:p w14:paraId="2F9CCC8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выполнять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отдельных видов легкой атлетики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их совершенствование;</w:t>
      </w:r>
    </w:p>
    <w:p w14:paraId="2D5FC82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умение составлять и демонстрировать комплексы упражнений на развитие физических качеств, характерные для легкой атлетики в целом и отдельно для бега, прыжков и метаний;</w:t>
      </w:r>
    </w:p>
    <w:p w14:paraId="4E8EBAA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осуществлять самоконтроль за физической нагрузкой в процессе занятий легкой атлетикой, применять средства восстановления организма после физической нагрузки;</w:t>
      </w:r>
    </w:p>
    <w:p w14:paraId="549BE99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выполнять тестовые упражнения по физической подготовленности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различных видах легкой атлетики, участие в соревнованиях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легкой атлетике.</w:t>
      </w:r>
    </w:p>
    <w:p w14:paraId="7C5C496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Модуль «Бадминтон».</w:t>
      </w:r>
    </w:p>
    <w:p w14:paraId="7B78B33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163.10.12.1.</w:t>
      </w:r>
      <w:bookmarkStart w:id="33" w:name="_Hlk125549813"/>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w:t>
      </w:r>
      <w:bookmarkEnd w:id="33"/>
      <w:r w:rsidRPr="00CC7ACF">
        <w:rPr>
          <w:rFonts w:ascii="Times New Roman" w:eastAsia="Calibri" w:hAnsi="Times New Roman" w:cs="Times New Roman"/>
          <w:sz w:val="28"/>
          <w:szCs w:val="28"/>
        </w:rPr>
        <w:t xml:space="preserve"> модуля «Бадминтон».</w:t>
      </w:r>
    </w:p>
    <w:p w14:paraId="607FDA7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Модуль «Бадминтон» </w:t>
      </w:r>
      <w:bookmarkStart w:id="34" w:name="_Hlk125549853"/>
      <w:r w:rsidRPr="00CC7ACF">
        <w:rPr>
          <w:rFonts w:ascii="Times New Roman" w:eastAsia="Calibri" w:hAnsi="Times New Roman" w:cs="Times New Roman"/>
          <w:sz w:val="28"/>
          <w:szCs w:val="28"/>
        </w:rPr>
        <w:t>(далее – модуль по бадминтону,</w:t>
      </w:r>
      <w:bookmarkEnd w:id="34"/>
      <w:r w:rsidRPr="00CC7ACF">
        <w:rPr>
          <w:rFonts w:ascii="Times New Roman" w:eastAsia="Calibri" w:hAnsi="Times New Roman" w:cs="Times New Roman"/>
          <w:sz w:val="28"/>
          <w:szCs w:val="28"/>
        </w:rPr>
        <w:t xml:space="preserve"> бадминтон)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23EDA5F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Игра в бадминтон является эффективным средством укрепления здоровья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14:paraId="6F056D5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w:t>
      </w:r>
      <w:r w:rsidRPr="00CC7ACF">
        <w:rPr>
          <w:rFonts w:ascii="Times New Roman" w:eastAsia="Calibri" w:hAnsi="Times New Roman" w:cs="Times New Roman"/>
          <w:sz w:val="28"/>
          <w:szCs w:val="28"/>
        </w:rPr>
        <w:lastRenderedPageBreak/>
        <w:t>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14:paraId="3E4096A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насыщения организма человека кислородом во время выполнения двигательной активности.</w:t>
      </w:r>
    </w:p>
    <w:p w14:paraId="4EE105E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по бадминтону является формирование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физической культурой и спортом средствами бадминтона.</w:t>
      </w:r>
    </w:p>
    <w:p w14:paraId="29AC11F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бадминтону являются:</w:t>
      </w:r>
    </w:p>
    <w:p w14:paraId="493ACAA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двигательной активности в соответствии с половозрастными нормами средствами бадминтона;</w:t>
      </w:r>
    </w:p>
    <w:p w14:paraId="6F7E891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и развитие физического, нравственного, психологического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14:paraId="645F332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обогащение двигательного опыта обучающихся физическими упражнениями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общеразвивающей и корригирующей направленностью посредством освоения технических действий бадминтона;</w:t>
      </w:r>
    </w:p>
    <w:p w14:paraId="333AC86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освоение знаний об истории развития бадминтона как олимпийского вида спорта, основных формах занятий бадминтоном, их связи с укреплением здоровья, организацией отдыха и досуга;</w:t>
      </w:r>
    </w:p>
    <w:p w14:paraId="71279BD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обучение двигательным и инструктивным умениям и навыкам, технико-тактическим действиям игры в бадминтон, в физкультурно-оздоровительной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спортивно-оздоровительной деятельности, организации самостоятельных занятий по бадминтону;</w:t>
      </w:r>
    </w:p>
    <w:p w14:paraId="17937C2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14:paraId="100F8CD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бадминтона среди подрастающего поколения, привлечение обучающихся, проявляющих повышенный интерес и способности к занятиям бадминтона, в школьные спортивные клубы, секции, к участию в соревнованиях;</w:t>
      </w:r>
    </w:p>
    <w:p w14:paraId="3F99BF7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подростков в области спорта.</w:t>
      </w:r>
    </w:p>
    <w:p w14:paraId="0852D8A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бадминтону.</w:t>
      </w:r>
    </w:p>
    <w:p w14:paraId="6D4F314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бадминтону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от уровня их физического развития, физической подготовленности, здоровья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гендерных особенностей.</w:t>
      </w:r>
    </w:p>
    <w:p w14:paraId="12222EC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физической культуре, при подготовке и проведении спортивных мероприятий,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достижении образовательных результатов внеурочной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дополнительного образования, деятельности школьных спортивных клубов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участии в соревнованиях.</w:t>
      </w:r>
    </w:p>
    <w:p w14:paraId="4468AAB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бадминтону может быть реализован в следующих вариантах:</w:t>
      </w:r>
    </w:p>
    <w:p w14:paraId="7E69C09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при самостоятельном планировании учителем физической культуры процесса освоения обучающимися учебного материала по бадминтону с учётом возраста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физической подготовленности обучающихся;</w:t>
      </w:r>
    </w:p>
    <w:p w14:paraId="3A0F1F3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14:paraId="712DC5F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14:paraId="0410830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 xml:space="preserve">Содержание модуля по бадминтону. </w:t>
      </w:r>
    </w:p>
    <w:p w14:paraId="087F656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бадминтоне.</w:t>
      </w:r>
    </w:p>
    <w:p w14:paraId="1A6213A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Бадминтон в содержании физической культуры в основной школе: задачи, содержание и формы организации занятий. Система дополнительного образования по бадминтону; организация спортивной работы по бадминтону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общеобразовательной школе. Бадминтон и здоровый образ жизни: характеристика основных форм занятий бадминтоном, их связь с укреплением здоровья, организацией отдыха и досуга. </w:t>
      </w:r>
    </w:p>
    <w:p w14:paraId="3F98FBC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Возрождение Олимпийских игр и олимпийского движения в современном мире, роль Пьера де Кубертена в их становлении и развитии. Спортивные игры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программе Олимпийских игр. Бадминтон как олимпийский вид спорта. </w:t>
      </w:r>
    </w:p>
    <w:p w14:paraId="6B00FDA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Зарождение олимпийского движения в дореволюционной России. </w:t>
      </w:r>
      <w:r w:rsidRPr="00CC7ACF">
        <w:rPr>
          <w:rFonts w:ascii="Times New Roman" w:eastAsia="Calibri" w:hAnsi="Times New Roman" w:cs="Times New Roman"/>
          <w:sz w:val="28"/>
          <w:szCs w:val="28"/>
        </w:rPr>
        <w:lastRenderedPageBreak/>
        <w:t xml:space="preserve">Олимпийское движение в СССР и современной России. История дебюта бадминтона на Олимпийских играх в Барселоне. Развитие бадминтона как олимпийского вида спорта. Олимпийские чемпионы по бадминтону. </w:t>
      </w:r>
    </w:p>
    <w:p w14:paraId="200EE3A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Влияние занятий бадминтоном на воспитание положительных качеств личности современного человека.</w:t>
      </w:r>
    </w:p>
    <w:p w14:paraId="763F5EB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средствами бадминтона. Бадминтон – средство адаптивной физической культуры.</w:t>
      </w:r>
    </w:p>
    <w:p w14:paraId="7822954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Бадминтон и здоровье. Организация здорового образа жизни, профилактика вредных привычек средствами бадминтона.</w:t>
      </w:r>
    </w:p>
    <w:p w14:paraId="61C4F71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14:paraId="5C481FC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Составление индивидуального режима дня, место и временной диапазон занятиями бадминтоном в режиме дня. Бадминтон как средство физического развития человека, формирования правильной осанки, профилактики миопии. Составление комплексов физических упражнений с элементами бадминтона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с коррекционной направленностью и правила их самостоятельного проведения. </w:t>
      </w:r>
    </w:p>
    <w:p w14:paraId="55F7B06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Проведение самостоятельных занятий бадминтоном на открытых площадках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 домашних условиях; подготовка мест занятий, выбор одежды и обуви, предупреждение травматизма. Оценивание состояния организма в покое и после физической нагрузки в процессе самостоятельных занятий бадминтоном. Ведение дневника самоконтроля по физической культуре.</w:t>
      </w:r>
    </w:p>
    <w:p w14:paraId="1A37C94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Физическая подготовка в бадминтоне и её влияние на развитие систем организма, связь с укреплением здоровья; физическая подготовленность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как результат физической подготовки. </w:t>
      </w:r>
    </w:p>
    <w:p w14:paraId="6931321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и способы самостоятельного развития физических качеств, необходимых для успешного освоения двигательных умений и навыков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бадминтоне. Способы определения индивидуальной физической нагрузки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занятиях бадминтоном. Правила проведения измерительных процедур</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оценке уровня физической подготовленности средствами бадминтона.</w:t>
      </w:r>
    </w:p>
    <w:p w14:paraId="1F5B3D8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Правила техники выполнения тестовых заданий и способы регистрации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результатов средствами контрольных упражнений бадминтона. Правила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способы составления плана самостоятельных занятий физической подготовкой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бадминтоне.</w:t>
      </w:r>
    </w:p>
    <w:p w14:paraId="0A550F9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Правила техники безопасности и гигиены мест занятий в процессе выполнения физических упражнений </w:t>
      </w:r>
      <w:r w:rsidRPr="00CC7ACF">
        <w:rPr>
          <w:rFonts w:ascii="Times New Roman" w:eastAsia="Calibri" w:hAnsi="Times New Roman" w:cs="Times New Roman"/>
          <w:sz w:val="28"/>
          <w:szCs w:val="28"/>
          <w:lang w:val="en-US"/>
        </w:rPr>
        <w:t>c</w:t>
      </w:r>
      <w:r w:rsidRPr="00CC7ACF">
        <w:rPr>
          <w:rFonts w:ascii="Times New Roman" w:eastAsia="Calibri" w:hAnsi="Times New Roman" w:cs="Times New Roman"/>
          <w:sz w:val="28"/>
          <w:szCs w:val="28"/>
        </w:rPr>
        <w:t xml:space="preserve"> элементами бадминтона на открытых площадках. </w:t>
      </w:r>
    </w:p>
    <w:p w14:paraId="7C448EC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Техническая подготовка в бадминтоне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способы их предупреждения при самостоятельных занятиях технической подготовкой. Планирование самостоятельных занятий технической подготовкой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учебный год и учебную четверть. Составление плана учебного занятия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самостоятельной технической подготовке.</w:t>
      </w:r>
    </w:p>
    <w:p w14:paraId="6D26C14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Профилактика и лечение миопии. Разработка индивидуальных планов занятий адаптивной физической культурой для людей с нарушением зрения. Составление планов-конспектов для самостоятельных занятий спортивной подготовкой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использованием средств бадминтона. Способы учёта индивидуальных особенностей при составлении планов самостоятельных тренировочных занятий.</w:t>
      </w:r>
    </w:p>
    <w:p w14:paraId="02D1E89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Восстановительный массаж как средство оптимизации работоспособности, его правила и приёмы во время самостоятельных занятий бадминтоном. </w:t>
      </w:r>
    </w:p>
    <w:p w14:paraId="49D3841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Банные процедуры как средство восстановления организма при занятиях бадминтоном. Измерение функциональных резервов организма при занятиях бадминтоном. Оказание первой помощи на самостоятельных занятиях бадминтоном и во время активного отдыха.</w:t>
      </w:r>
    </w:p>
    <w:p w14:paraId="527F9E3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Физическое совершенствование.</w:t>
      </w:r>
    </w:p>
    <w:p w14:paraId="04E6248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Бадминтон против близорукости. Упражнения физкультминуток и зрительной гимнастики в процессе учебных занятий бадминтоном. Индивидуальные и парные упражнения с одним и двумя воланами (разноцветными) для профилактики миопии. Физические упражнения на развитие гибкости и подвижности суставов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элементами бадминтона.</w:t>
      </w:r>
    </w:p>
    <w:p w14:paraId="0C14733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техники безопасности и соблюдение правил гигиены в местах занятия бадминтоном. Упражнения для профилактики нарушения зрения во время учебных занятий и работы за компьютером; упражнения для физкультпауз, направленных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поддержание оптимальной работоспособности мышц опорно-двигательного аппарата в режиме учебной деятельности средствами бадминтона.</w:t>
      </w:r>
    </w:p>
    <w:p w14:paraId="0794B77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Оздоровительные комплексы для самостоятельных занятий с добавлением ранее разученных упражнений: профилактики нарушения осанки, зрительной гимнастики в режиме учебного дня.</w:t>
      </w:r>
    </w:p>
    <w:p w14:paraId="6F4FD3D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Профилактика перенапряжения систем организма средствами бадминтона: упражнения для профилактики общего утомления и остроты зрения.</w:t>
      </w:r>
    </w:p>
    <w:p w14:paraId="647F612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Занятия бадминтоном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14:paraId="05BF2B4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держания (хватки) ракетки. Игровые стойки в бадминтоне. Передвижения по площадке. Техника выполнения ударов. Техника выполнения подачи. Техника передвижений в различных зонах площадки с выполнением ударов открытой, закрытой стороной ракетки.</w:t>
      </w:r>
    </w:p>
    <w:p w14:paraId="11EB096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Технические действия: передвижения по площадке, удары на сетке, подачи, техника передвижений в передней зоне площадки с выполнением ударов на сетке. Правила игры и игровая деятельность по правилам с использованием разученных технических приёмов.</w:t>
      </w:r>
    </w:p>
    <w:p w14:paraId="00D53F8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 xml:space="preserve">Технические действия: удары на сетке, в средней зоне площадки, подачи. Техника передвижений в средней зоне площадки с выполнением атакующих ударов. </w:t>
      </w:r>
    </w:p>
    <w:p w14:paraId="0FF359A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Технические и тактические действия: удары в задней зоне площадки, защитные действия игрока, прием и выполнение атакующих ударов. </w:t>
      </w:r>
    </w:p>
    <w:p w14:paraId="05C3A20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Технико-тактические действия в нападении. Тактика одиночной игры. Тактика парной игры. </w:t>
      </w:r>
    </w:p>
    <w:p w14:paraId="3D2ADE2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Упражнения общефизической и специальной подготовки для развития физических качеств, доминирующих при освоении двигательных действий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бадминтоне.</w:t>
      </w:r>
    </w:p>
    <w:p w14:paraId="3098B7C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Игровая деятельность по правилам с использованием ранее разученных технических приёмов.</w:t>
      </w:r>
    </w:p>
    <w:p w14:paraId="6DCEFAF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бадминтону способствует достижению обучающимися личностных, метапредметных и предметных результатов обучения.</w:t>
      </w:r>
    </w:p>
    <w:p w14:paraId="3880013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бадминтону на уровне основного общего образования у обучающихся будут сформированы следующие личностные результаты:</w:t>
      </w:r>
    </w:p>
    <w:p w14:paraId="21BABF0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патриотизма, уважения к Отечеству через знание истории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современного состояния развития бадминтона, включая региональный, всероссийский и международный уровни;</w:t>
      </w:r>
    </w:p>
    <w:p w14:paraId="143FE7B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бадминтона профессиональных предпочтений в области физической культуры и спорта;</w:t>
      </w:r>
    </w:p>
    <w:p w14:paraId="72A8D50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осознанного, уважительного и доброжелательного общения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команде, со сверстниками и педагогами;</w:t>
      </w:r>
    </w:p>
    <w:p w14:paraId="520087C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14:paraId="7966371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формирование нравственного поведения,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бадминтону;</w:t>
      </w:r>
    </w:p>
    <w:p w14:paraId="615D082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14:paraId="490DEDF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бадминтону на уровне основного общего образования у обучающихся будут сформированы следующие метапредметные результаты:</w:t>
      </w:r>
    </w:p>
    <w:p w14:paraId="366F395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своего обучения средствами бадминтона, ставить и формулировать для себя новые задачи в обучении, развивать мотивы и интересы своей познавательной деятельности в физкультурно-спортивном направлении;</w:t>
      </w:r>
    </w:p>
    <w:p w14:paraId="63F73D7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собственные возможности и правильность выполнения задач;</w:t>
      </w:r>
    </w:p>
    <w:p w14:paraId="1EFE7C1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соотносить собственные действия с планируемыми результатами, осуществлять контроль своей деятельности в процессе достижения результатов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игровой и соревновательной деятельности, определять способы действий в рамках предложенных условий и требований, корректировать свои действия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соответствии с изменяющейся ситуацией;</w:t>
      </w:r>
    </w:p>
    <w:p w14:paraId="23EB411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основами самоконтроля, самооценки, принятия решений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осуществления осознанного выбора в учебной и познавательной деятельности;</w:t>
      </w:r>
    </w:p>
    <w:p w14:paraId="132DEFA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создавать графические пиктограммы физических упражнений, схемы для тактических и игровых задач и преобразовывать их в выполнение </w:t>
      </w:r>
      <w:r w:rsidRPr="00CC7ACF">
        <w:rPr>
          <w:rFonts w:ascii="Times New Roman" w:eastAsia="Calibri" w:hAnsi="Times New Roman" w:cs="Times New Roman"/>
          <w:sz w:val="28"/>
          <w:szCs w:val="28"/>
        </w:rPr>
        <w:lastRenderedPageBreak/>
        <w:t>двигательных действий;</w:t>
      </w:r>
    </w:p>
    <w:p w14:paraId="64504FC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учебное сотрудничество и совместную деятельность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7812861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компетентности в области использования информационно-коммуникационных технологий, соблюдение норм информационной избирательности, этики и этикета.</w:t>
      </w:r>
    </w:p>
    <w:p w14:paraId="79B04FD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бадминтону на уровне основного общего образования у обучающихся будут сформированы следующие предметные результаты:</w:t>
      </w:r>
    </w:p>
    <w:p w14:paraId="7BF4D42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роли и значения занятий бадминтоном в формировании личностных качеств, в активном включении в здоровый образ жизни, укреплении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сохранении индивидуального здоровья;</w:t>
      </w:r>
    </w:p>
    <w:p w14:paraId="7A7CF57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истории развития бадминтона как олимпийского вида спорта;</w:t>
      </w:r>
    </w:p>
    <w:p w14:paraId="26E3150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основные направления и формы организации бадминтона в современном обществе;</w:t>
      </w:r>
    </w:p>
    <w:p w14:paraId="70AA8C2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значимости технической подготовки для достижения результативности двигательных действий в бадминтоне и влияния физической подготовки на развитие систем организма и укрепление здоровья;</w:t>
      </w:r>
    </w:p>
    <w:p w14:paraId="59D083F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правил игры в бадминтон, основных терминов и понятий, правил организации соревнований;</w:t>
      </w:r>
    </w:p>
    <w:p w14:paraId="2F64ABF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использование бадминтона как эффективного средства двигательной активности в режиме дня, соблюдение режима питания и выполнение оздоровительных, коррекционных и профилактических мероприятий в режиме двигательной активности;</w:t>
      </w:r>
    </w:p>
    <w:p w14:paraId="44263D3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составлять и выполнять самостоятельно комплексы физических упражнений с элементами бадминтона с коррекционной направленностью;</w:t>
      </w:r>
    </w:p>
    <w:p w14:paraId="0A07EF1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проведение самостоятельных занятий бадминтоном на открытых </w:t>
      </w:r>
      <w:r w:rsidRPr="00CC7ACF">
        <w:rPr>
          <w:rFonts w:ascii="Times New Roman" w:eastAsia="Calibri" w:hAnsi="Times New Roman" w:cs="Times New Roman"/>
          <w:sz w:val="28"/>
          <w:szCs w:val="28"/>
        </w:rPr>
        <w:lastRenderedPageBreak/>
        <w:t>площадках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в домашних условиях; </w:t>
      </w:r>
    </w:p>
    <w:p w14:paraId="6D6C9D2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оценивать состояние организма в покое и после физической нагрузки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процессе самостоятельных занятий бадминтоном, вести дневник самоконтроля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физической культуре;</w:t>
      </w:r>
    </w:p>
    <w:p w14:paraId="7AD5997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способами оценивания техники выполнения двигательных действий и уровня физической подготовленности средствами тестовых заданий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контрольных упражнений бадминтона;</w:t>
      </w:r>
    </w:p>
    <w:p w14:paraId="6F6C476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составлять план самостоятельных занятий технической и физической подготовкой в бадминтоне, занятий адаптивной физической культурой для людей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нарушением зрения;</w:t>
      </w:r>
    </w:p>
    <w:p w14:paraId="27FC6C6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использование восстановительного массажа и банных процедур как средства оптимизации работоспособности и восстановления организма при самостоятельных занятиях бадминтоном;</w:t>
      </w:r>
    </w:p>
    <w:p w14:paraId="19D661A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оказывать первую помощь на самостоятельных занятиях бадминтоном и во время активного отдыха;</w:t>
      </w:r>
    </w:p>
    <w:p w14:paraId="506C7DF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демонстрации правильной техники двигательных действий при игре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бадминтон: способы держания (хватки) ракетки, игровые стойки, передвижения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площадке, удары, подачи;</w:t>
      </w:r>
    </w:p>
    <w:p w14:paraId="6D2A093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использование в игре технико-тактические действия в нападении и защите, при одиночной и парной игре; </w:t>
      </w:r>
    </w:p>
    <w:p w14:paraId="00B110B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осуществление игровой деятельности по правилам с использованием ранее разученных технических приёмов.</w:t>
      </w:r>
    </w:p>
    <w:bookmarkEnd w:id="0"/>
    <w:p w14:paraId="23DB5F7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«Триатлон».</w:t>
      </w:r>
    </w:p>
    <w:p w14:paraId="31E99B3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«Триатлон».</w:t>
      </w:r>
    </w:p>
    <w:p w14:paraId="69F55E0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«Триатлон» (далее – модуль по триатлону, триатлон)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0525BD4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 xml:space="preserve">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их личностному и профессиональному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 </w:t>
      </w:r>
    </w:p>
    <w:p w14:paraId="13DA1BF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14:paraId="316F92C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163.10.13.2. Целью изучение модуля по триатлону является формирование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спортом с использованием циклических видов спорта триатлона.</w:t>
      </w:r>
    </w:p>
    <w:p w14:paraId="205F5B3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163.10.13.3. Задачами изучения модуля по триатлону являются: </w:t>
      </w:r>
    </w:p>
    <w:p w14:paraId="053A8B1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детей и подростков, увеличение объёма их двигательной активности;</w:t>
      </w:r>
    </w:p>
    <w:p w14:paraId="31F7E4B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w:t>
      </w:r>
    </w:p>
    <w:p w14:paraId="0E0D88F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освоение знаний о физической культуре и спорте в целом, и о триатлоне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частности;</w:t>
      </w:r>
    </w:p>
    <w:p w14:paraId="384C085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триатлоне, о его возможностях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значении в процессе укрепления здоровья, физическом развитии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физической </w:t>
      </w:r>
      <w:r w:rsidRPr="00CC7ACF">
        <w:rPr>
          <w:rFonts w:ascii="Times New Roman" w:eastAsia="Calibri" w:hAnsi="Times New Roman" w:cs="Times New Roman"/>
          <w:sz w:val="28"/>
          <w:szCs w:val="28"/>
        </w:rPr>
        <w:lastRenderedPageBreak/>
        <w:t>подготовки обучающихся;</w:t>
      </w:r>
    </w:p>
    <w:p w14:paraId="57E94D5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образовательного фундамента, основанного как на знаниях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2C4A05D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14:paraId="2ECEB1C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положительных качеств личности, норм коллективного взаимодействия и сотрудничества;</w:t>
      </w:r>
    </w:p>
    <w:p w14:paraId="4A87846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14:paraId="4BF00E9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соревнованиях;</w:t>
      </w:r>
    </w:p>
    <w:p w14:paraId="536D355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14:paraId="1FA3123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триатлону.</w:t>
      </w:r>
    </w:p>
    <w:p w14:paraId="4DFE546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bookmarkStart w:id="35" w:name="_Hlk125555906"/>
      <w:r w:rsidRPr="00CC7ACF">
        <w:rPr>
          <w:rFonts w:ascii="Times New Roman" w:eastAsia="Calibri" w:hAnsi="Times New Roman" w:cs="Times New Roman"/>
          <w:sz w:val="28"/>
          <w:szCs w:val="28"/>
        </w:rPr>
        <w:t xml:space="preserve">Модуль по триатлону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14:paraId="30F96C8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Специфика модуля по триатлону сочетается практически со всеми базовыми видами спорта, входящими в учебный предмет «Физическая культура»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общеобразовательной организации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гендерных особенностей.</w:t>
      </w:r>
    </w:p>
    <w:p w14:paraId="6BC65BB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bookmarkEnd w:id="35"/>
    <w:p w14:paraId="33B8D33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триатлону может быть реализован в следующих вариантах:</w:t>
      </w:r>
    </w:p>
    <w:p w14:paraId="548CDD0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элементов триатлона, с учётом возраста и физической подготовленности обучающихся;</w:t>
      </w:r>
    </w:p>
    <w:p w14:paraId="3B08E1F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14:paraId="5ED0801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5, 6, 7, 8, 9-х классах – по 34 часа).</w:t>
      </w:r>
    </w:p>
    <w:p w14:paraId="7FCECC4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триатлону.</w:t>
      </w:r>
    </w:p>
    <w:p w14:paraId="3B7F4BB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триатлоне.</w:t>
      </w:r>
    </w:p>
    <w:p w14:paraId="1D88341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Названия и роль главных организаций мира, Европы, страны, региона занимающихся развитием триатлона.</w:t>
      </w:r>
    </w:p>
    <w:p w14:paraId="0D4378A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Выдающиеся отечественные и зарубежные триатлонисты, тренеры, </w:t>
      </w:r>
      <w:r w:rsidRPr="00CC7ACF">
        <w:rPr>
          <w:rFonts w:ascii="Times New Roman" w:eastAsia="Calibri" w:hAnsi="Times New Roman" w:cs="Times New Roman"/>
          <w:sz w:val="28"/>
          <w:szCs w:val="28"/>
        </w:rPr>
        <w:lastRenderedPageBreak/>
        <w:t>внесшие общий вклад в развитие и становление современного триатлона.</w:t>
      </w:r>
    </w:p>
    <w:p w14:paraId="707862C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Официальный календарь соревнований и физкультурных мероприятий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триатлону, проводимых в Российской Федерации, в регионе для обучающихся образовательных организаций, на международном уровне. Детская лига триатлона, проекты по триатлону для образовательных организаций и обучающихся. </w:t>
      </w:r>
    </w:p>
    <w:p w14:paraId="55724A6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Основные направления спортивного менеджмента и маркетинга в триатлоне.</w:t>
      </w:r>
    </w:p>
    <w:p w14:paraId="1C9D30A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Современные правила организации и проведение соревнований по триатлону. Правила судейства соревнований по триатлону, роль и обязанности судейской бригады. Требования к участникам соревнований. Основные термины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определения.</w:t>
      </w:r>
    </w:p>
    <w:p w14:paraId="55604B5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ухода за инвентарем и спортивным оборудованием для триатлона. Правила безопасной культуры занятий триатлоном, поведения на соревнованиях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качестве зрителя или волонтера.</w:t>
      </w:r>
    </w:p>
    <w:p w14:paraId="6A3705D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дорожного движения, относящихся к велосипедистам и пешеходам.</w:t>
      </w:r>
    </w:p>
    <w:p w14:paraId="5BE7327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Характерные травмы триатлонистов, методы и меры предупреждения травматизма во время занятий. Первая помощь при травмах и повреждениях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во время занятий триатлоном.</w:t>
      </w:r>
    </w:p>
    <w:p w14:paraId="4F88C02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Основы правильного питания и суточного пищевого рациона триатлонистов.</w:t>
      </w:r>
    </w:p>
    <w:p w14:paraId="4C404A5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Влияние занятий триатлоном на индивидуальные особенности физического развития и физической подготовленности организма.</w:t>
      </w:r>
    </w:p>
    <w:p w14:paraId="5971ECD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Влияние занятий триатлоном на укрепление здоровья, повышение функциональных возможностей основных систем организма и развитие физических качеств.</w:t>
      </w:r>
    </w:p>
    <w:p w14:paraId="0296BA4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Основы организации здорового образа жизни средствами триатлона, методы профилактики вредных привычек, асоциального и со зависимого поведения. Антидопинговое поведение.</w:t>
      </w:r>
    </w:p>
    <w:p w14:paraId="6B754A6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Методы предупреждения и нивелирования конфликтных ситуации во время занятий триатлоном.</w:t>
      </w:r>
    </w:p>
    <w:p w14:paraId="0DB3262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Классификация физических упражнений, применяемых в триатлоне: подготовительные, общеразвивающие, специальные и корригирующие.</w:t>
      </w:r>
    </w:p>
    <w:p w14:paraId="2CCACE6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Характеристика средств общей и специальной физической подготовки, применяемых в учебных занятиях с юными триатлонистами.</w:t>
      </w:r>
    </w:p>
    <w:p w14:paraId="7B5E10E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Основы обучения и выполнения различных технических и тактических действий триатлона и эффективность их применения во время прохождения дистанции триатлона. Стратегия и тактика прохождения дистанции триатлона.</w:t>
      </w:r>
    </w:p>
    <w:p w14:paraId="62BB379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14:paraId="434FCB2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Самоконтроль и его роль в учебной и соревновательной деятельности. Первые признаки утомления. Средства восстановления после физической нагрузки, приемы массажа и самомассажа после физической нагрузки или во время занятий триатлоном. </w:t>
      </w:r>
    </w:p>
    <w:p w14:paraId="6731A5A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техники безопасности во время учебных и тренировочных занятий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триатлону. Требования к местам проведения занятий по триатлону, экипировке, инвентарю и оборудованию. Характерные травмы триатлонистов и меры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их предупреждению.</w:t>
      </w:r>
    </w:p>
    <w:p w14:paraId="76ADF07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Составление индивидуальных планов (траектории роста) физической подготовленности. План индивидуальных занятий триатлоном.</w:t>
      </w:r>
    </w:p>
    <w:p w14:paraId="09EF8A9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Проведение общеразвивающих упражнений с элементами триатлона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включение их в разминку.</w:t>
      </w:r>
    </w:p>
    <w:p w14:paraId="45A43F2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комплексы общеразвивающих, оздоровительных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корригирующих упражнений.</w:t>
      </w:r>
    </w:p>
    <w:p w14:paraId="4918CBB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Организация и проведение различных частей урока, занятия, различных форм двигательной активности со средствами триатлона (игры со сверстниками).</w:t>
      </w:r>
    </w:p>
    <w:p w14:paraId="574CC71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Подвижные игры и эстафеты с элементами триатлона.</w:t>
      </w:r>
    </w:p>
    <w:p w14:paraId="377E5E0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Контрольно-тестовые упражнения уровня физической подготовленности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модулю «Триатлон».</w:t>
      </w:r>
    </w:p>
    <w:p w14:paraId="05E9ED8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Дневник самонаблюдения за показателями физического развития, развития физических качеств и состояния здоровья.</w:t>
      </w:r>
    </w:p>
    <w:p w14:paraId="7A49928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Подбор физических упражнений для развития физических качеств триатлониста. Методические принципы построения частей урока (занятия)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триатлону.</w:t>
      </w:r>
    </w:p>
    <w:p w14:paraId="738834D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14:paraId="4B60F60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Подбор и составление комплексов общеразвивающих упражнений. Проектирование комплексов упражнений или части занятия (разминка, подготовительная, основная, заключительная часть, групповое занятие).</w:t>
      </w:r>
    </w:p>
    <w:p w14:paraId="61CC1CA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Технические и тактические действия в триатлоне, изученные на уровне начального общего образования.</w:t>
      </w:r>
    </w:p>
    <w:p w14:paraId="6E73000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Техника передвижения в воде: </w:t>
      </w:r>
    </w:p>
    <w:p w14:paraId="4CD5584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«чувства воды» и опоры на воду: использование плавания на одной руке, плавания при помощи рук или ног, плавания с поднятой головой и комплексы упражнений на «опорный гребок», плавания «на длину гребка»;</w:t>
      </w:r>
    </w:p>
    <w:p w14:paraId="2FA84AC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совершенствование техники спортивных способов плавания: специальные упражнения в воде с различным положением рук и ног, прыжков в воду, различные виды поворотов, плавание с помощью одних ног или рук, с дыханием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3, 5, 7 гребков, плавание со сменой скорости и частоты гребков;</w:t>
      </w:r>
    </w:p>
    <w:p w14:paraId="6649637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совершенствование техники и тактики плавания на открытой воде: плавание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поднятой головой, плавание в группе спортсменов с общего старта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понтона или бортика бассейна), плавание с выходом на берег (бортик бассейна), постепенное увеличение дистанции плавания.</w:t>
      </w:r>
    </w:p>
    <w:p w14:paraId="287AE99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передвижения на велосипеде:</w:t>
      </w:r>
    </w:p>
    <w:p w14:paraId="0E60E3C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езды по кругу со сменой направления движения, езда стоя по прямой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кратковременной остановкой в заданном месте, преодоление препятствий различной высоты (3–10 см), упражнения в парах на прямой, движение «змейкой»;</w:t>
      </w:r>
    </w:p>
    <w:p w14:paraId="360F4EE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правильная посадка и техника педалирования: положение рук на руле велосипеда и ног на педалях, различные виды посадки, езда на велосипеде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w:t>
      </w:r>
      <w:r w:rsidRPr="00CC7ACF">
        <w:rPr>
          <w:rFonts w:ascii="Times New Roman" w:eastAsia="Calibri" w:hAnsi="Times New Roman" w:cs="Times New Roman"/>
          <w:sz w:val="28"/>
          <w:szCs w:val="28"/>
        </w:rPr>
        <w:lastRenderedPageBreak/>
        <w:t>положении сидя в седле и стоя на педалях, применение переключателя передач</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изменения передаточного соотношения, использование веса тела в управлении скоростью движения велосипеда;</w:t>
      </w:r>
    </w:p>
    <w:p w14:paraId="0452558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прохождения сложных участков: особенности посадки на различных участках трассы, на прохождении поворотов, подъемов и спусков, способы бега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велосипедом и быстрой посадки на велосипед.</w:t>
      </w:r>
    </w:p>
    <w:p w14:paraId="65A6CCB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Техника передвижения бегом (беговая подготовка): </w:t>
      </w:r>
    </w:p>
    <w:p w14:paraId="4B0871A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подводящие упражнения, различные виды ходьбы, легкие прыжки и бег</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месте, бег трусцой, ритмичный бег (бег на коротких отрезках от 30 м до 100 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переменной скоростью);</w:t>
      </w:r>
    </w:p>
    <w:p w14:paraId="1DFDFAF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бега: бег обычный, семенящий, с ускорением, приставными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скрестными шагами, спиной вперед, челночный, на различные дистанции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 различной скоростью, прыжковые и беговые упражнения;</w:t>
      </w:r>
    </w:p>
    <w:p w14:paraId="339114D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бега в триатлоне: бег после езды на велосипеде, чередование бега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езды на велосипеде.</w:t>
      </w:r>
    </w:p>
    <w:p w14:paraId="5FD970C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Подвижные игры и эстафеты специальной направленности: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предметами и без предметов на развитие общих и специальных физических качеств триатлониста.</w:t>
      </w:r>
    </w:p>
    <w:p w14:paraId="33C8084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Учебные соревнования по триатлону. Участие в физкультурно- оздоровительных и спортивных мероприятиях по триатлону (проект «Триатлон</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школе», Детская лига триатлона и других соревнованиях).</w:t>
      </w:r>
    </w:p>
    <w:p w14:paraId="1BF2C6B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триатлону направлено на достижение обучающимися личностных, метапредметных и предметных результатов обучения.</w:t>
      </w:r>
    </w:p>
    <w:p w14:paraId="4BBF21E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триатлону на уровне основного общего образования у обучающихся будут сформированы следующие личностные результаты:</w:t>
      </w:r>
    </w:p>
    <w:p w14:paraId="7E85055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w:t>
      </w:r>
      <w:r w:rsidRPr="00CC7ACF">
        <w:rPr>
          <w:rFonts w:ascii="Times New Roman" w:eastAsia="Calibri" w:hAnsi="Times New Roman" w:cs="Times New Roman"/>
          <w:sz w:val="28"/>
          <w:szCs w:val="28"/>
        </w:rPr>
        <w:lastRenderedPageBreak/>
        <w:t>Олимпийских играх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других международных соревнованиях;</w:t>
      </w:r>
    </w:p>
    <w:p w14:paraId="502BCE8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ориентироваться на основные нормы морали, духовно-нравственной культуры и ценностного отношения к физической культуре средствами триатлона;</w:t>
      </w:r>
    </w:p>
    <w:p w14:paraId="3B9FC42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готовности к саморазвитию, самообразованию и самовоспитанию через ценности, традиции и идеалы главных организаций триатлона регионального, всероссийского и мирового уровней, отечественных и зарубежных триатлонных клубов, а также школьных спортивных клубов;</w:t>
      </w:r>
    </w:p>
    <w:p w14:paraId="7B35BAB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вести диалог с другими людьми (сверстниками, взрослыми, педагогами), достигать в нём взаимопонимания, находить общие цели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сотрудничать для их достижения в учебной, тренировочной, досуговой, игровой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 судейской практики на принципах доброжелательности и взаимопомощи;</w:t>
      </w:r>
    </w:p>
    <w:p w14:paraId="57495D3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реализация ценностей здорового и безопасного образа жизни, потребности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физическом самосовершенствовании, занятиях спортивно-оздоровительной деятельностью, неприятие вредных привычек, асоциального и созависимого поведения;</w:t>
      </w:r>
    </w:p>
    <w:p w14:paraId="348AEE1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осознанного и ответственного отношения к собственным поступкам, моральной компетентности в процессе занятий, игровой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 по триатлону;</w:t>
      </w:r>
    </w:p>
    <w:p w14:paraId="50DD992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6049B6C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ответственной деятельности средствами триатлона.</w:t>
      </w:r>
    </w:p>
    <w:p w14:paraId="06F6A87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триатлону на уровне основного общего образования у обучающихся будут сформированы следующие метапредметные результаты:</w:t>
      </w:r>
    </w:p>
    <w:p w14:paraId="3FA8EC5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самостоятельно определять цели своего обучения средствами </w:t>
      </w:r>
      <w:r w:rsidRPr="00CC7ACF">
        <w:rPr>
          <w:rFonts w:ascii="Times New Roman" w:eastAsia="Calibri" w:hAnsi="Times New Roman" w:cs="Times New Roman"/>
          <w:sz w:val="28"/>
          <w:szCs w:val="28"/>
        </w:rPr>
        <w:lastRenderedPageBreak/>
        <w:t>триатлона, ставить и формулировать для себя новые задачи в обучении, развивать мотивы и интересы своей познавательной деятельности в физкультурно-спортивном направлении;</w:t>
      </w:r>
    </w:p>
    <w:p w14:paraId="4E7E9D2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различных ситуациях, осуществлять, контролировать и корректировать учебную, тренировочную, игровую и соревновательную деятельность по триатлону;</w:t>
      </w:r>
    </w:p>
    <w:p w14:paraId="6A6047D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соотносить собственные действия с планируемыми результатами, осуществлять контроль своей деятельности в процессе достижения результатов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игровой и соревновательной деятельности, определять способы действий в рамках предложенных условий и требований, корректировать свои действия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соответствии с изменяющейся ситуацией;</w:t>
      </w:r>
    </w:p>
    <w:p w14:paraId="0AB21A4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основами самоконтроля, самооценки, принятия решений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осуществления осознанного выбора в учебной и познавательной деятельности;</w:t>
      </w:r>
    </w:p>
    <w:p w14:paraId="6DA67DE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учебное сотрудничество и совместную деятельность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27386FD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компетентности в области использования информационно-коммуникационных технологий, соблюдение норм информационной избирательности, этики и этикета.</w:t>
      </w:r>
    </w:p>
    <w:p w14:paraId="3B27670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триатлону на уровне основного общего образования у обучающихся будут сформированы следующие предметные результаты:</w:t>
      </w:r>
    </w:p>
    <w:p w14:paraId="71A8E5F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знания о влиянии занятий триатлоном на укрепление здоровья, повышение функциональных возможностей основных систем организма и развитие физических качеств, на индивидуальные особенности физического </w:t>
      </w:r>
      <w:r w:rsidRPr="00CC7ACF">
        <w:rPr>
          <w:rFonts w:ascii="Times New Roman" w:eastAsia="Calibri" w:hAnsi="Times New Roman" w:cs="Times New Roman"/>
          <w:sz w:val="28"/>
          <w:szCs w:val="28"/>
        </w:rPr>
        <w:lastRenderedPageBreak/>
        <w:t>развития и физической подготовленности организма;</w:t>
      </w:r>
    </w:p>
    <w:p w14:paraId="778B0DD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понимание роли главных спортивных организаций, занимающихся развитием триатлона в мире, в Европе, в России и в своем регионе; </w:t>
      </w:r>
    </w:p>
    <w:p w14:paraId="2C9E0A1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выдающихся отечественных и зарубежных триатлонистов и тренеров, внесших наибольший вклад в развитие и становление современного триатлона;</w:t>
      </w:r>
    </w:p>
    <w:p w14:paraId="45F5848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роли и значения различных проектов в развитии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популяризации триатлона для школьников, участие в проектах по триатлону, участие в физкультурно-соревновательной деятельности;</w:t>
      </w:r>
    </w:p>
    <w:p w14:paraId="76EABC2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особенностей стратегии и тактики прохождения дистанций триатлона различной длины и сложности;</w:t>
      </w:r>
    </w:p>
    <w:p w14:paraId="2642424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основных направлений развития спортивного маркетинга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триатлоне, развитие интереса в области спортивного маркетинга;</w:t>
      </w:r>
    </w:p>
    <w:p w14:paraId="56F634C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основ современных правил организации и проведения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триатлону; </w:t>
      </w:r>
    </w:p>
    <w:p w14:paraId="3E528D1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применение и соблюдение правил соревнований по триатлону в процессе учебной и соревновательной деятельности, применение правил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судейской терминологии в судейской практике;</w:t>
      </w:r>
    </w:p>
    <w:p w14:paraId="7FFC191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проектировать, организовывать и проводить различные части урока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качестве помощника учителя, подвижные игры и эстафеты с элементами триатлона, во время самостоятельных занятий и досуговой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со сверстниками;</w:t>
      </w:r>
    </w:p>
    <w:p w14:paraId="055BE18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сформированность устойчивого навыка систематического наблюдения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своим физическим состоянием, величиной физических нагрузок, показателями развития основных физических качеств;</w:t>
      </w:r>
    </w:p>
    <w:p w14:paraId="30E88F4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и выполнять комплексы общеразвивающих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корригирующих упражнений, упражнений на развитие физических качеств, специальных упражнений для формирования эффективной техники двигательных действий триатлониста;</w:t>
      </w:r>
    </w:p>
    <w:p w14:paraId="64CE55D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выполнять различные виды передвижений (плавание, велогонка, </w:t>
      </w:r>
      <w:r w:rsidRPr="00CC7ACF">
        <w:rPr>
          <w:rFonts w:ascii="Times New Roman" w:eastAsia="Calibri" w:hAnsi="Times New Roman" w:cs="Times New Roman"/>
          <w:sz w:val="28"/>
          <w:szCs w:val="28"/>
        </w:rPr>
        <w:lastRenderedPageBreak/>
        <w:t>бег)</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различных видах естественной среды (водоемы, велодорожки, лесопарковая зона)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изменением скорости, темпа и дистанции в учебной, игровой и соревновательной деятельности;</w:t>
      </w:r>
    </w:p>
    <w:p w14:paraId="5ABFDCE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демонстрировать: технику спортивного плавания различными способами, прохождения поворотов, стартовых прыжков, техники бега по равнине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со сменой скорости бега и частоты шагов, техники езды на велосипеде (быстрая посадка и сход с велосипеда, прохождение подъемов, спусков, поворотов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различных условиях);</w:t>
      </w:r>
    </w:p>
    <w:p w14:paraId="0D8AE59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устройства и назначения основных узлов спортивного велосипеда, овладение навыками технического обслуживания велосипеда;</w:t>
      </w:r>
    </w:p>
    <w:p w14:paraId="24975B0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и демонстрация индивидуальных, групповых и командных тактический действий при прохождении дистанции триатлона в учебной, игровой, соревновательной и досуговой деятельности;</w:t>
      </w:r>
    </w:p>
    <w:p w14:paraId="5D8BEEB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отслеживать правильность двигательных действий и выявлять ошибки в технике и тактике движений в различных дисциплинах триатлона;</w:t>
      </w:r>
    </w:p>
    <w:p w14:paraId="5C51ADC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и применение способов самоконтроля в учебной и соревновательной деятельности, средств восстановления после физической нагрузки, приемов массажа и самомассажа после физической нагрузки или во время занятий триатлоном;</w:t>
      </w:r>
    </w:p>
    <w:p w14:paraId="4484C08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соблюдать требования к местам проведения занятий триатлоном, правила ухода за спортивным оборудованием, инвентарем;</w:t>
      </w:r>
    </w:p>
    <w:p w14:paraId="33DBB47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основ правил дорожного движения, относящихся к велосипедистам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пешеходам;</w:t>
      </w:r>
    </w:p>
    <w:p w14:paraId="0EA731D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и применение правил безопасности при занятиях триатлоном, правомерного поведения во время соревнований по триатлону в качестве зрителя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или волонтера;</w:t>
      </w:r>
    </w:p>
    <w:p w14:paraId="3F30D60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основных методов и мер предупреждения травматизма во время занятий триатлоном, умение оказания первой помощи при травмах и повреждениях во время занятий триатлоном;</w:t>
      </w:r>
    </w:p>
    <w:p w14:paraId="4F90D11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планировать и проводить самостоятельные занятия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w:t>
      </w:r>
      <w:r w:rsidRPr="00CC7ACF">
        <w:rPr>
          <w:rFonts w:ascii="Times New Roman" w:eastAsia="Calibri" w:hAnsi="Times New Roman" w:cs="Times New Roman"/>
          <w:sz w:val="28"/>
          <w:szCs w:val="28"/>
        </w:rPr>
        <w:lastRenderedPageBreak/>
        <w:t>освоению двигательных навыков и развитию основных физических качеств триатлониста, контролировать и анализировать эффективность этих занятий;</w:t>
      </w:r>
    </w:p>
    <w:p w14:paraId="01B16E4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и соблюдение основ организации здорового образа жизни средствами триатлона, методов профилактики вредных привычек, асоциального и созависимого поведения, основ антидопингового поведения;</w:t>
      </w:r>
    </w:p>
    <w:p w14:paraId="0EE0E30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и выполнение контрольно-тестовых упражнений по общей, специальной физической подготовке триатлонистов, проведение тестирования уровня физической подготовленности в триатлоне со сверстниками.</w:t>
      </w:r>
    </w:p>
    <w:p w14:paraId="64733F3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«Лапта».</w:t>
      </w:r>
    </w:p>
    <w:p w14:paraId="344D1B7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«Лапта».</w:t>
      </w:r>
    </w:p>
    <w:p w14:paraId="0D24639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«Лапта» (далее – модуль по лапте, лапта)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с учётом </w:t>
      </w:r>
      <w:bookmarkStart w:id="36" w:name="_Hlk125118941"/>
      <w:r w:rsidRPr="00CC7ACF">
        <w:rPr>
          <w:rFonts w:ascii="Times New Roman" w:eastAsia="Calibri" w:hAnsi="Times New Roman" w:cs="Times New Roman"/>
          <w:sz w:val="28"/>
          <w:szCs w:val="28"/>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bookmarkEnd w:id="36"/>
    <w:p w14:paraId="480CDE1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Русская лапта – одна из древнейших национальных спортивных игр.</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настоящее время русская лапта является официальным видом спорта. Лаптой можно заниматься с дошкольного возраста и продолжать эту деятельность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на протяжении многих лет жизни. </w:t>
      </w:r>
    </w:p>
    <w:p w14:paraId="30B0CA1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Лапта является универсальным средством физического воспитания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способствует гармоничному развитию, укреплению здоровья детей.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14:paraId="09465F0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w:t>
      </w:r>
      <w:r w:rsidRPr="00CC7ACF">
        <w:rPr>
          <w:rFonts w:ascii="Times New Roman" w:eastAsia="Calibri" w:hAnsi="Times New Roman" w:cs="Times New Roman"/>
          <w:sz w:val="28"/>
          <w:szCs w:val="28"/>
        </w:rPr>
        <w:lastRenderedPageBreak/>
        <w:t>для обучающихся как в зале, так и на открытом воздухе.</w:t>
      </w:r>
    </w:p>
    <w:p w14:paraId="6BB854A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ее индивидуальности, творческого отношения к деятельности.</w:t>
      </w:r>
    </w:p>
    <w:p w14:paraId="19936A1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163.10.14.2. Целью изучения модуля по лапте является формирование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спортом с использованием средств вида спорта «Лапта».</w:t>
      </w:r>
    </w:p>
    <w:p w14:paraId="475A112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163.10.14.3. Задачами изучения модуля по лапте являются:</w:t>
      </w:r>
    </w:p>
    <w:p w14:paraId="6551F23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двигательной активности;</w:t>
      </w:r>
    </w:p>
    <w:p w14:paraId="13C6266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занятиях по лапте;</w:t>
      </w:r>
    </w:p>
    <w:p w14:paraId="33BB67D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освоение знаний о физической культуре и спорте в целом, истории развития лапты в частности;</w:t>
      </w:r>
    </w:p>
    <w:p w14:paraId="378BDF6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лапте, о ее возможностях и значении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процессе укрепления здоровья, физическом развитии и физической подготовке обучающихся;</w:t>
      </w:r>
    </w:p>
    <w:p w14:paraId="0C0637A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образовательного базиса, основанного как на знаниях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6591D53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формирование культуры движений, обогащение двигательного опыта </w:t>
      </w:r>
      <w:r w:rsidRPr="00CC7ACF">
        <w:rPr>
          <w:rFonts w:ascii="Times New Roman" w:eastAsia="Calibri" w:hAnsi="Times New Roman" w:cs="Times New Roman"/>
          <w:sz w:val="28"/>
          <w:szCs w:val="28"/>
        </w:rPr>
        <w:lastRenderedPageBreak/>
        <w:t>физическими упражнениями с общеразвивающей и корригирующей направленностью, техническими действиями и приемами вида спорта «лапта»;</w:t>
      </w:r>
    </w:p>
    <w:p w14:paraId="26AD66C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положительных качеств личности, норм коллективного взаимодействия и сотрудничества;</w:t>
      </w:r>
    </w:p>
    <w:p w14:paraId="654C212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лапты;</w:t>
      </w:r>
    </w:p>
    <w:p w14:paraId="349FC41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14:paraId="703326D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лапте.</w:t>
      </w:r>
    </w:p>
    <w:p w14:paraId="7565B03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bookmarkStart w:id="37" w:name="_Hlk125559056"/>
      <w:r w:rsidRPr="00CC7ACF">
        <w:rPr>
          <w:rFonts w:ascii="Times New Roman" w:eastAsia="Calibri" w:hAnsi="Times New Roman" w:cs="Times New Roman"/>
          <w:sz w:val="28"/>
          <w:szCs w:val="28"/>
        </w:rPr>
        <w:t>Модуль по лапте доступен для освоения всем обучающимся, независимо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59260B1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лапте поможет обучающимся в освоении содержательных компонентов и модулей по легкой атлетике, подвижным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bookmarkEnd w:id="37"/>
    <w:p w14:paraId="23854F5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лапте может быть реализован в следующих вариантах:</w:t>
      </w:r>
    </w:p>
    <w:p w14:paraId="4C41CDD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 (с соответствующей дозировкой и интенсивностью);</w:t>
      </w:r>
    </w:p>
    <w:p w14:paraId="1381A58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 за счёт части учебного плана, формируемой участниками образовательных отношений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из перечня, предлагаемого образовательной организацией, </w:t>
      </w:r>
      <w:r w:rsidRPr="00CC7ACF">
        <w:rPr>
          <w:rFonts w:ascii="Times New Roman" w:eastAsia="Calibri" w:hAnsi="Times New Roman" w:cs="Times New Roman"/>
          <w:sz w:val="28"/>
          <w:szCs w:val="28"/>
        </w:rPr>
        <w:lastRenderedPageBreak/>
        <w:t>включающей,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14:paraId="6FB7839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5, 6, 7, 8, 9-х классах – по 34 часа).</w:t>
      </w:r>
    </w:p>
    <w:p w14:paraId="6E3FC1A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лапте.</w:t>
      </w:r>
    </w:p>
    <w:p w14:paraId="1EF5B58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лапте.</w:t>
      </w:r>
    </w:p>
    <w:p w14:paraId="5341F85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История зарождения лапты. Известные отечественные игроки в лапту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тренеры. Современное состояние лапты в Российской Федерации. Место лапты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Единой всероссийской спортивной классификации. Понятие спортивных федераций по лапте, как общественных организаций. Сильнейшие спортсмены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тренеры в современной лапте.</w:t>
      </w:r>
    </w:p>
    <w:p w14:paraId="24E1554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Официальные правила соревнований по лапте. Регионы Российской Федерации, развивающие лапту, команды - победители всероссийских соревнований.</w:t>
      </w:r>
    </w:p>
    <w:p w14:paraId="73919B0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настойчивости, этических норм поведения).</w:t>
      </w:r>
    </w:p>
    <w:p w14:paraId="33F5164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Разновидности лапты. Основные понятия о спортивных сооружениях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инвентаре.</w:t>
      </w:r>
    </w:p>
    <w:p w14:paraId="5C64D7F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Амплуа полевых игроков при игре в лапту.</w:t>
      </w:r>
    </w:p>
    <w:p w14:paraId="23BD283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безопасного поведения во время занятий лаптой. Характерные травмы игроки в лапту и мероприятия по их предупреждению.</w:t>
      </w:r>
    </w:p>
    <w:p w14:paraId="2ABBD25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 Режим дня при занятиях лаптой. Правила личной гигиены во время </w:t>
      </w:r>
      <w:r w:rsidRPr="00CC7ACF">
        <w:rPr>
          <w:rFonts w:ascii="Times New Roman" w:eastAsia="Calibri" w:hAnsi="Times New Roman" w:cs="Times New Roman"/>
          <w:sz w:val="28"/>
          <w:szCs w:val="28"/>
        </w:rPr>
        <w:lastRenderedPageBreak/>
        <w:t>занятий лаптой.</w:t>
      </w:r>
    </w:p>
    <w:p w14:paraId="02822F9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подбора физических упражнений для развития физических качеств игроков в лапту. Основные средства и методы обучения технике и тактике игры лапта.</w:t>
      </w:r>
    </w:p>
    <w:p w14:paraId="5767E28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14:paraId="476B5EB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Подвижные игры и правила их проведения. Организация и проведение игр специальной направленности с элементами лапты.</w:t>
      </w:r>
    </w:p>
    <w:p w14:paraId="7D1D905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Организация и проведение самостоятельных занятий по лапте. Составление планов и самостоятельное проведение занятий по лапте. Способы самостоятельного освоения двигательных действий, подбор подводящих, подготовительных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специальных упражнений. Самоконтроль и его роль в учебной и соревновательной деятельности. Дневник самонаблюдения.</w:t>
      </w:r>
    </w:p>
    <w:p w14:paraId="7237F94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безопасного, правомерного поведения во время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лапте в качестве зрителя, болельщика.</w:t>
      </w:r>
    </w:p>
    <w:p w14:paraId="686218B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Средства восстановления организма после физической нагрузки. Правила личной гигиены, требования к спортивной одежде и обуви для занятий лаптой. Правила ухода за спортивным инвентарем и оборудованием.</w:t>
      </w:r>
    </w:p>
    <w:p w14:paraId="165BFAA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Причины возникновения ошибок при выполнении технических приёмов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способы их устранения. Основы анализа собственной игры, игры своей команды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игры команды соперников.</w:t>
      </w:r>
    </w:p>
    <w:p w14:paraId="61ACADE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Контрольно-тестовые упражнения по общей и специальной физической подготовке. Оценка уровня технической и тактической подготовленности игроков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лапту.</w:t>
      </w:r>
    </w:p>
    <w:p w14:paraId="3897E50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и методы профилактики пагубных привычек, асоциального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созависимого поведения. Антидопинговое поведение.</w:t>
      </w:r>
    </w:p>
    <w:p w14:paraId="36396E1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14:paraId="5442606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общеразвивающих упражнений без предметов и с предметами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для развития физических качеств (быстроты, силы, скоростно-силовых качеств, ловкости, выносливости, гибкости). Подвижные игры с элементами лапты: «Поймай лису», «Баскетбол с теннисным мячом», </w:t>
      </w:r>
      <w:r w:rsidRPr="00CC7ACF">
        <w:rPr>
          <w:rFonts w:ascii="Times New Roman" w:eastAsia="Calibri" w:hAnsi="Times New Roman" w:cs="Times New Roman"/>
          <w:sz w:val="28"/>
          <w:szCs w:val="28"/>
        </w:rPr>
        <w:lastRenderedPageBreak/>
        <w:t>«Перестрелки» и другие.</w:t>
      </w:r>
    </w:p>
    <w:p w14:paraId="1179DBD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Специально-подготовительные упражнения, развивающие основные качества, необходимые для овладения техникой и тактикой игры в лапту.</w:t>
      </w:r>
    </w:p>
    <w:p w14:paraId="0AF2867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нападения. Стойки бьющего: для удара сверху, снизу. Стойки перебежчика: высокий старт, низкий старт. Передвижения: ходьба, бег, прыжки, остановки и падения, приемы, позволяющие избежать осаливания. Удары битой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мячу способом сверху, сбоку. Подача мяча.</w:t>
      </w:r>
    </w:p>
    <w:p w14:paraId="151D5D2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защиты. Стойки. Передвижения: ходьба, бег, прыжки.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Ловля мяча: высоко, низколетящего, катящегося. Передачи мяча: сверху, сбоку, снизу. Техника осаливания неподвижного игрока и бегущего в одном направлении. Бросок способом сверху, сбоку.</w:t>
      </w:r>
    </w:p>
    <w:p w14:paraId="228B2D1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Тактика нападения. </w:t>
      </w:r>
    </w:p>
    <w:p w14:paraId="504D53E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действия. Выбор удара в зависимости от игровой ситуации: сверху, сбоку, «свечой». Выбор направления удара (влево, вправо и по центру). Действия перебежчика, которого осаливает противник в случае, когда партнеры приносят своей команде очки. Действия нападающего при выносе мяча защитником за линию дома. Выбор места для перебежки. Действия нападающего при ошибках защитников (неточная подача мяча, мяч выходит из поля зрения защитников). Действия нападающего находящегося: за линией дома, за линией кона. Действия нападающего при осаливании, самоосаливании, переосаливании.</w:t>
      </w:r>
    </w:p>
    <w:p w14:paraId="41986D2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Групповые действия. Взаимодействия двух, трех и более перебежчиков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перемещением от линии дома до линии кона и наоборот. Виды групповых перебежек. Групповые перебежки после удара сверху («свечой») за линию дома. Групповые перебежки команды, имеющей в ходе встречи меньшее количество очков. Взаимодействия бьющего ударом сверху и перебежчика (или нескольких, находящихся в пригороде). Взаимодействие нападающего, бьющих ударом сбоку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перебежчиков, находящихся за линией кона. Методика обучения.</w:t>
      </w:r>
    </w:p>
    <w:p w14:paraId="0FA05FC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Командные взаимодействия: расположение и взаимодействие игроков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lastRenderedPageBreak/>
        <w:t>при организации атакующих действий в различных игровых ситуациях, расположение и взаимодействие игроков при розыгрышах стандартных ситуаций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атаке. Системы игры в нападении: 2-2-2, 1-3-2, 3-2-1. Принципы системы нападения и расстановка игроков по игровым функциям: бьющие ударом сверху, бегунки, бьющие ударом сбоку. Командные действия при игре в нападении: преимущественное использование игроками ударов сверху, преимущественное использование нападающими ударов сверху и «свечой», преимущественное использование игроками дальних боковых ударов.</w:t>
      </w:r>
    </w:p>
    <w:p w14:paraId="1686999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Действия команды, проигрывающей в конце встречи от 1 до 12 очков. Действия команды, выигрывающей в ходе встречи: с небольшим преимуществом,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большим преимуществом. Действия команды в случае, когда есть только один игрок, имеющий право на удар. Взаимодействия перебежчиков, находящихся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линией дома и за линией кона при последнем бьющем игроке. Методика обучения.</w:t>
      </w:r>
    </w:p>
    <w:p w14:paraId="44BE7F2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Тактика защиты:</w:t>
      </w:r>
    </w:p>
    <w:p w14:paraId="5B210AC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действия. Выбор места для ловли мяча при ударах (сверху, сбоку, «свечой»).</w:t>
      </w:r>
      <w:r w:rsidR="001F5CD5">
        <w:rPr>
          <w:rFonts w:ascii="Times New Roman" w:eastAsia="Calibri" w:hAnsi="Times New Roman" w:cs="Times New Roman"/>
          <w:sz w:val="28"/>
          <w:szCs w:val="28"/>
        </w:rPr>
        <w:t xml:space="preserve"> </w:t>
      </w:r>
    </w:p>
    <w:p w14:paraId="1DA8628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Действия защитника при:</w:t>
      </w:r>
    </w:p>
    <w:p w14:paraId="5FD942F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пропуске мяча, летящего в его сторону;</w:t>
      </w:r>
    </w:p>
    <w:p w14:paraId="2CE9E63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страховке своих партнеров при ударе сверху;</w:t>
      </w:r>
    </w:p>
    <w:p w14:paraId="24320E4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выборе места для того, чтобы осалить перебежчика; </w:t>
      </w:r>
    </w:p>
    <w:p w14:paraId="2F5A46A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выборе места для получения мяча от партнера; </w:t>
      </w:r>
    </w:p>
    <w:p w14:paraId="3556645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переосаливании (обратном осаливании); </w:t>
      </w:r>
    </w:p>
    <w:p w14:paraId="4E54435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расположении нападающих в пригороде и за линией кона; </w:t>
      </w:r>
    </w:p>
    <w:p w14:paraId="11A8ED8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перебежках нападающих. </w:t>
      </w:r>
    </w:p>
    <w:p w14:paraId="18AD040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Действия подающего при выносе мяча за линию дома. </w:t>
      </w:r>
    </w:p>
    <w:p w14:paraId="407F311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Групповые действия. Взаимодействие двух, трех и более игроков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при розыгрыше мяча после удара соперника. Действия группы защитников передней линии (правый ближний, левый ближний, центральный) при ударах сверху (вправо и влево). </w:t>
      </w:r>
    </w:p>
    <w:p w14:paraId="6A8A347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Командные взаимодействия: расположение и взаимодействие игроков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оборонительных действий в различных игровых ситуациях, расположение и взаимодействие игроков при розыгрышах стандартных ситуаций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защите. Системы игры. 1-2-1-2, 1-3-2, 1-2-2-1 (ознакомление). Принципы системы защиты и расположение игроков защиты на площадке.</w:t>
      </w:r>
    </w:p>
    <w:p w14:paraId="530A8FA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Действия команды защиты при:</w:t>
      </w:r>
    </w:p>
    <w:p w14:paraId="57366AF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ударе сверху (в правую, левую зоны и по центру);</w:t>
      </w:r>
    </w:p>
    <w:p w14:paraId="5DB14E8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ударе сбоку и «свечой»;</w:t>
      </w:r>
    </w:p>
    <w:p w14:paraId="761E8CF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проигрывающей по ходу игры;</w:t>
      </w:r>
    </w:p>
    <w:p w14:paraId="0D1316E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случае, когда у нападающих остался один игрок, имеющий право на удар;</w:t>
      </w:r>
    </w:p>
    <w:p w14:paraId="306386A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одиночных перебежках соперника, групповых перебежках соперника;</w:t>
      </w:r>
    </w:p>
    <w:p w14:paraId="75314E2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ударе, после которого мяч улетает за боковую линию;</w:t>
      </w:r>
    </w:p>
    <w:p w14:paraId="7F8FB1F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самоосаливание соперника, переосаливание соперника.</w:t>
      </w:r>
    </w:p>
    <w:p w14:paraId="46AC1AF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Взаимодействие подающего с игроками передней линии, центрального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игроками задней линии. Тактические комбинации и отдельные моменты игры (стандартные положения). Методика обучения.</w:t>
      </w:r>
    </w:p>
    <w:p w14:paraId="539255E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Учебные игры в лапту. Малые (упрощенные) игры в технико-тактической подготовке игроков в лапту. Участие в соревновательной деятельности.</w:t>
      </w:r>
    </w:p>
    <w:p w14:paraId="2FF694A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лапте направлено на достижение обучающимися личностных, метапредметных и предметных результатов обучения.</w:t>
      </w:r>
    </w:p>
    <w:p w14:paraId="21B094D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В результате изучения модуля по лапте на уровне основного общего образования у обучающихся будут сформированы следующие личностные результаты:</w:t>
      </w:r>
    </w:p>
    <w:p w14:paraId="0E49F5D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чувства гордости за свою Родину, российский народ и историю России через знание истории и современного состояния развития лапты;</w:t>
      </w:r>
    </w:p>
    <w:p w14:paraId="4668D96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готовность обучающихся к саморазвитию и самообразованию через </w:t>
      </w:r>
      <w:r w:rsidRPr="00CC7ACF">
        <w:rPr>
          <w:rFonts w:ascii="Times New Roman" w:eastAsia="Calibri" w:hAnsi="Times New Roman" w:cs="Times New Roman"/>
          <w:sz w:val="28"/>
          <w:szCs w:val="28"/>
        </w:rPr>
        <w:lastRenderedPageBreak/>
        <w:t>ценности, традиции и идеалы главных организаций регионального, всероссийского уровней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лапте, мотивации и осознанному выбору индивидуальной траектории образования средствами лапты профессиональных предпочтений в области физической культуры и спорта;</w:t>
      </w:r>
    </w:p>
    <w:p w14:paraId="3F6902E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«лапта»;</w:t>
      </w:r>
    </w:p>
    <w:p w14:paraId="3AA16AD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5D8D0E9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проявление положительных качеств личности и управление своими эмоциями в различных ситуациях и условиях; </w:t>
      </w:r>
    </w:p>
    <w:p w14:paraId="077608E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осознанное, уважительное и доброжелательное отношение к сверстникам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педагогам.</w:t>
      </w:r>
    </w:p>
    <w:p w14:paraId="563F7EE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В результате изучения модуля по лапте на уровне основного общего образования у обучающихся будут сформированы следующие метапредметные результаты:</w:t>
      </w:r>
      <w:r w:rsidR="001F5CD5">
        <w:rPr>
          <w:rFonts w:ascii="Times New Roman" w:eastAsia="Calibri" w:hAnsi="Times New Roman" w:cs="Times New Roman"/>
          <w:sz w:val="28"/>
          <w:szCs w:val="28"/>
        </w:rPr>
        <w:t xml:space="preserve"> </w:t>
      </w:r>
    </w:p>
    <w:p w14:paraId="5CF40B4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своего обучения средствами лапты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составлять планы в рамках физкультурно-спортивной деятельности, выбирать успешную стратегию и тактику в различных ситуациях;</w:t>
      </w:r>
    </w:p>
    <w:p w14:paraId="1960A45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14:paraId="2B8C79E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основами самоконтроля, самооценки, принятия решений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осуществления осознанного выбора в учебной и познавательной деятельности;</w:t>
      </w:r>
    </w:p>
    <w:p w14:paraId="472CD7B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организовывать совместную деятельность с учителем и </w:t>
      </w:r>
      <w:r w:rsidRPr="00CC7ACF">
        <w:rPr>
          <w:rFonts w:ascii="Times New Roman" w:eastAsia="Calibri" w:hAnsi="Times New Roman" w:cs="Times New Roman"/>
          <w:sz w:val="28"/>
          <w:szCs w:val="28"/>
        </w:rPr>
        <w:lastRenderedPageBreak/>
        <w:t>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1E5CC16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В результате изучения модуля по лапте на уровне основного общего образования у обучающихся будут сформированы следующие предметные результаты:</w:t>
      </w:r>
    </w:p>
    <w:p w14:paraId="677372A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14:paraId="5302C81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правил соревнований по виду спорта лапта, состава судейской коллегии, обслуживающей соревнования по лапте и основных функций судей, жестов судьи;</w:t>
      </w:r>
    </w:p>
    <w:p w14:paraId="2CC2D62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освоение и демонстрация базовых технических приемов техники игры, знание, демонстрация базовых тактических действий игроков в лапту;</w:t>
      </w:r>
    </w:p>
    <w:p w14:paraId="499E47B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использование основных средств и методов обучения базовым техническим приемам и тактическим действиям лапты;</w:t>
      </w:r>
    </w:p>
    <w:p w14:paraId="583153F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соблюдение правил личной гигиены и ухода за спортивным инвентарем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оборудованием, подбора спортивной одежды и обуви для занятий по лапте;</w:t>
      </w:r>
    </w:p>
    <w:p w14:paraId="776F6F4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организовывать самостоятельные занятия с использованием средств лапты,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14:paraId="090C6E8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контрольно-тестовых упражнений для определения уровня физической и технической подготовленности игроков в лапту;</w:t>
      </w:r>
    </w:p>
    <w:p w14:paraId="3CF9F1F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взаимодействие в коллективе сверстников при выполнении групповых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командных упражнений тактического характера, проявление толерантности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во время учебной и соревновательной деятельности.</w:t>
      </w:r>
    </w:p>
    <w:p w14:paraId="5BC442E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«Футбол для всех».</w:t>
      </w:r>
    </w:p>
    <w:p w14:paraId="1348992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«Футбол для всех».</w:t>
      </w:r>
    </w:p>
    <w:p w14:paraId="6327335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Учебный модуль «Футбол для всех» (далее – модуль по футболу, </w:t>
      </w:r>
      <w:r w:rsidRPr="00CC7ACF">
        <w:rPr>
          <w:rFonts w:ascii="Times New Roman" w:eastAsia="Calibri" w:hAnsi="Times New Roman" w:cs="Times New Roman"/>
          <w:sz w:val="28"/>
          <w:szCs w:val="28"/>
        </w:rPr>
        <w:lastRenderedPageBreak/>
        <w:t>футбол)</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71E9A52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футболу создает максимально благоприятные условия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раскрытия и развития физических, духовных способностей ребенка,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его самоопределения.</w:t>
      </w:r>
    </w:p>
    <w:p w14:paraId="2B7303B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Командный характер игры в футбол воспитывает чувство дружбы, товарищества, взаимопомощи, развивает такие ценные моральные качества,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как чувство ответственности, уважение к партнерам и соперникам, дисциплинированность, активность,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14:paraId="766194C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Систематические занятия футболом содействуют развитию личностных качеств обучающихся,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14:paraId="1896BE8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по футболу является содействие всестороннему развитию личности посредством формирования физической культуры обучающихся с использованием средств футбола, формирования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у подрастающего поколения потребности в ведении здорового образа жизни.</w:t>
      </w:r>
    </w:p>
    <w:p w14:paraId="6A1878F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футболу являются:</w:t>
      </w:r>
    </w:p>
    <w:p w14:paraId="47E67F5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формирование культуры движений, обогащение двигательного опыта </w:t>
      </w:r>
      <w:r w:rsidRPr="00CC7ACF">
        <w:rPr>
          <w:rFonts w:ascii="Times New Roman" w:eastAsia="Calibri" w:hAnsi="Times New Roman" w:cs="Times New Roman"/>
          <w:sz w:val="28"/>
          <w:szCs w:val="28"/>
        </w:rPr>
        <w:lastRenderedPageBreak/>
        <w:t>физическими упражнениями с общеразвивающей и корригирующей направленностью, техническими действиями и приемами в футболе;</w:t>
      </w:r>
    </w:p>
    <w:p w14:paraId="70B008F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приобщение обучающихся к здоровому образу жизни и гармонии тела средствами футбола;</w:t>
      </w:r>
    </w:p>
    <w:p w14:paraId="2C55D0B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и сохранения здоровья, развитие основных физических качеств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повышение функциональных способностей организма;</w:t>
      </w:r>
    </w:p>
    <w:p w14:paraId="7333D6A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нравственных качеств, чувства товарищества и личной ответственности, сотрудничества в игровой и соревновательной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футболе.</w:t>
      </w:r>
    </w:p>
    <w:p w14:paraId="26BF12B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футболу.</w:t>
      </w:r>
    </w:p>
    <w:p w14:paraId="0B3E0A7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футболу расширяет и дополняет знания, полученные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результате освоения программы по физической культуре на уровне основного общего образования.</w:t>
      </w:r>
    </w:p>
    <w:p w14:paraId="6624471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bookmarkStart w:id="38" w:name="_Hlk125464980"/>
      <w:r w:rsidRPr="00CC7ACF">
        <w:rPr>
          <w:rFonts w:ascii="Times New Roman" w:eastAsia="Calibri" w:hAnsi="Times New Roman" w:cs="Times New Roman"/>
          <w:sz w:val="28"/>
          <w:szCs w:val="28"/>
        </w:rPr>
        <w:t>Учитель имеет возможность вариативно использовать учебный материал</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bookmarkEnd w:id="38"/>
    <w:p w14:paraId="18C8A26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футболу может быть реализован в следующих вариантах:</w:t>
      </w:r>
    </w:p>
    <w:p w14:paraId="640B7A8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футболу с учётом возраста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физической подготовленности обучающихся;</w:t>
      </w:r>
    </w:p>
    <w:p w14:paraId="276935F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(при организации и проведении уроков физической культуры с 3-х часовой недельной нагрузкой рекомендуемый объём в 5, 6, 7, 8, 9-х классах </w:t>
      </w:r>
      <w:r w:rsidRPr="00CC7ACF">
        <w:rPr>
          <w:rFonts w:ascii="Times New Roman" w:eastAsia="Calibri" w:hAnsi="Times New Roman" w:cs="Times New Roman"/>
          <w:sz w:val="28"/>
          <w:szCs w:val="28"/>
        </w:rPr>
        <w:lastRenderedPageBreak/>
        <w:t>– по 34 часа);</w:t>
      </w:r>
    </w:p>
    <w:p w14:paraId="0A48D85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5, 6, 7, 8, 9-х классах – по 34 часа).</w:t>
      </w:r>
    </w:p>
    <w:p w14:paraId="279F781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футболу.</w:t>
      </w:r>
    </w:p>
    <w:p w14:paraId="2BCFBE7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футболе.</w:t>
      </w:r>
    </w:p>
    <w:p w14:paraId="5BCA8B1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14:paraId="04478DA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Строение и функции организма человека. Влияние физических упражнений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организм занимающихся. Гигиенические знания и навыки. Закаливание. Режим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питание спортсмена.</w:t>
      </w:r>
    </w:p>
    <w:p w14:paraId="48115F3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Врачебный контроль и самоконтроль. Оказание первой медицинской помощи.</w:t>
      </w:r>
    </w:p>
    <w:p w14:paraId="5D7F636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упражнений для развития основных физических качеств футболиста.</w:t>
      </w:r>
    </w:p>
    <w:p w14:paraId="7B1541C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Понятие о спортивной этике и взаимоотношениях между обучающимися. Игровые амплуа в футболе. Подбор общеразвивающих упражнений для разминки футболистов различных амплуа.</w:t>
      </w:r>
    </w:p>
    <w:p w14:paraId="7988730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14:paraId="02B300A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Подготовка места занятий, выбор одежды и обуви для занятий футболом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зависимости от места проведения занятий. Организация и проведение соревнований по футболу для обучающихся младшего возраста во время активного отдыха и каникул.</w:t>
      </w:r>
    </w:p>
    <w:p w14:paraId="282D10C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Оценка техники осваиваемых специальных упражнений с футбольным мячом, способы выявления и устранения ошибок в технике выполнения упражнений. Тестирование уровня физической подготовленности в футболе.</w:t>
      </w:r>
    </w:p>
    <w:p w14:paraId="63E8D99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14:paraId="76F1458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Комплексы подготовительных и специальных упражнений, формирующих двигательные умения и навыки футболиста.</w:t>
      </w:r>
    </w:p>
    <w:p w14:paraId="2105690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Технические действия в игре.</w:t>
      </w:r>
    </w:p>
    <w:p w14:paraId="679AACF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передвижения: бег обычный, спиной вперед, скрестным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приставным шагом, по прямой, дугами, с изменением направления и скорости.</w:t>
      </w:r>
    </w:p>
    <w:p w14:paraId="33EAA33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Прыжки: вверх, вверх – вперед, вверх – назад, вверх – вправо, вверх – влево, толчком двумя ногами с места и толчком одной и двумя ногами с разбега.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вратарей – прыжки в сторону с падением «перекатом». Повороты переступанием, прыжком, на одной ноге, в стороны и назад, на месте и в движении. Остановка во время бега выпадом и прыжком.</w:t>
      </w:r>
    </w:p>
    <w:p w14:paraId="4B84A89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Удары по мячу ногой: внутренней стороной стопы, внутренней и средней частью подъёма, по неподвижному и катящемуся (навстречу, от игрока, справа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слева) мячу, по прыгающему и летящему мячу внутренней стороной стопы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средней частью подъёма, внешней частью подъёма, после остановки, рывков, ведения, обманных движений, посылая мяч низом и верхом на короткое среднее расстояние.</w:t>
      </w:r>
    </w:p>
    <w:p w14:paraId="3B44450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Удары на точность: в определенную цель на поле, в ворота, в ноги партнеру,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ход двигающемуся партнеру.</w:t>
      </w:r>
    </w:p>
    <w:p w14:paraId="451902C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Остановка мяча: подошвой и внутренней стороной стопы катящегося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опускающегося мяча – на месте, в движении вперед и назад, внутренней стороной стопы, бедром и грудью летящего навстречу мяча, с переводом в стороны, подготавливая мяч для последующих действий и закрывая его туловищем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от соперника.</w:t>
      </w:r>
    </w:p>
    <w:p w14:paraId="6B8C289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Ведение мяча: внутренней частью подъёма, внешней частью подъёма, правой, левой ногой и поочерёдно по прямой и кругу, а также меняя направление движения, между стоек и движущимися партнёрами, изменяя скорость, выполняя ускорения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рывки, не теряя контроль над мячом.</w:t>
      </w:r>
    </w:p>
    <w:p w14:paraId="7AFF023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Обманные движения (финты): «уход» выпадом (при атаке противника спереди умение показать туловищем движение в сторону и уйти с мячом в другую), «остановкой» мяча ногой (после замедления бега и ложной попытки </w:t>
      </w:r>
      <w:r w:rsidRPr="00CC7ACF">
        <w:rPr>
          <w:rFonts w:ascii="Times New Roman" w:eastAsia="Calibri" w:hAnsi="Times New Roman" w:cs="Times New Roman"/>
          <w:sz w:val="28"/>
          <w:szCs w:val="28"/>
        </w:rPr>
        <w:lastRenderedPageBreak/>
        <w:t>остановки мяча выполняется рывок с мячом), «ударом» по мячу ногой (имитируя удар, уход</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от соперника вправо или влево).</w:t>
      </w:r>
    </w:p>
    <w:p w14:paraId="24043F6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Отбор мяча: при единоборстве с соперником, находящимся на месте, движущимся навстречу или сбоку, применяя выбивание мяча ногой в выпаде.</w:t>
      </w:r>
    </w:p>
    <w:p w14:paraId="520173B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Вбрасывание мяча: из-за боковой линии, с места из положения ноги вместе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шага, на точность: в ноги или на ход партнеру.</w:t>
      </w:r>
    </w:p>
    <w:p w14:paraId="1CC1F64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игры вратаря: основная стойка вратаря. Передвижение в воротах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без мяча в сторону скрестным, приставным шагом и скачками.</w:t>
      </w:r>
    </w:p>
    <w:p w14:paraId="5811A26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Ловля: летящего навстречу и несколько в сторону от вратаря мяча на высоте груди и живота без прыжка и в прыжке, катящего и низко летящего навстречу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несколько в сторону мяча без падения и с падением, высоко летящего навстречу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 сторону мяча без прыжка и в прыжке с места и с разбега, летящего в сторону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уровне живота, груди мяча с падением перекатом.</w:t>
      </w:r>
    </w:p>
    <w:p w14:paraId="378F8A5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Быстрый подъём с мячом на ноги после падения. Отбивание мяча одной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или двумя рукам без прыжка и в прыжке, с места и разбега. Выбивание мяча ногой: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земли (по неподвижному мячу) и с рук (с воздуха по выпущенному из рук</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подброшенному перед собой мячу) на точность.</w:t>
      </w:r>
    </w:p>
    <w:p w14:paraId="18BA949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Тактические действия в нападении.</w:t>
      </w:r>
    </w:p>
    <w:p w14:paraId="48E3BAD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действия без мяча. Выбор месторасположения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футбольном поле.</w:t>
      </w:r>
    </w:p>
    <w:p w14:paraId="63840E0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действия с мячом. Способы остановки в зависимости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направления движения с мячом, изученные финты) в зависимости от игровой ситуации.</w:t>
      </w:r>
    </w:p>
    <w:p w14:paraId="5C1B957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Групповые действия. Взаимодействие двух и более игроков. Передача в ноги партнеру, на свободное место, на удар, короткую или среднюю передачи, низом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или верхом. Комбинация «игра в стенку». Игровые комбинации при </w:t>
      </w:r>
      <w:r w:rsidRPr="00CC7ACF">
        <w:rPr>
          <w:rFonts w:ascii="Times New Roman" w:eastAsia="Calibri" w:hAnsi="Times New Roman" w:cs="Times New Roman"/>
          <w:sz w:val="28"/>
          <w:szCs w:val="28"/>
        </w:rPr>
        <w:lastRenderedPageBreak/>
        <w:t>стандартных положениях: начале игры, угловом, штрафном и свободных ударах, вбрасывание мяча (не менее одной по каждой группе).</w:t>
      </w:r>
    </w:p>
    <w:p w14:paraId="2941A51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Тактика защиты.</w:t>
      </w:r>
    </w:p>
    <w:p w14:paraId="56661E7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действия. Выбор позиции по отношению «опекаемого» игрока и противодействие получению им мяча. Выбор момента и способа действия (удар или остановка) для перехвата мяча.</w:t>
      </w:r>
    </w:p>
    <w:p w14:paraId="26AAC7C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Групповые действия. Противодействие комбинации «стенка». Взаимодействие игроков при розыгрыше противником «стандартных» комбинаций.</w:t>
      </w:r>
    </w:p>
    <w:p w14:paraId="00BE879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Тактика вратаря. Выбор правильной позиции в воротах при различных ударах в зависимости от «угла удара». Розыгрыш мяча от своих ворот, вести мяч</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игру (после ловли) открывшемуся партнеру, занимать правильную позицию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угловом, штрафном и свободном ударах вблизи своих ворот.</w:t>
      </w:r>
    </w:p>
    <w:p w14:paraId="2863859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футболу направлено на достижение обучающимися личностных, метапредметных и предметных результатов обучения.</w:t>
      </w:r>
    </w:p>
    <w:p w14:paraId="0D08C96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футболу на уровне основного общего образования у обучающихся будут сформированы следующие личностные результаты:</w:t>
      </w:r>
    </w:p>
    <w:p w14:paraId="25222CD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готовность и способность обучающихся к саморазвитию и самообразованию;</w:t>
      </w:r>
    </w:p>
    <w:p w14:paraId="2B1F4F2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доброжелательности и эмоционально-нравственной отзывчивости, понимания во время игры в футбол;</w:t>
      </w:r>
    </w:p>
    <w:p w14:paraId="6B2D0E0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14:paraId="3A7F3BB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самостоятельности и личной ответственности за свои поступки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основе представлений о нравственных нормах, социальной справедливости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свободе;</w:t>
      </w:r>
    </w:p>
    <w:p w14:paraId="3E2249D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эстетических потребностей, ценностей и чувств;</w:t>
      </w:r>
    </w:p>
    <w:p w14:paraId="4478D5E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формирование установки на безопасный, здоровый образ жизни.</w:t>
      </w:r>
    </w:p>
    <w:p w14:paraId="6AB34D0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футболу на уровне основного общего образования у обучающихся будут сформированы следующие метапредметные результаты:</w:t>
      </w:r>
    </w:p>
    <w:p w14:paraId="7B9F936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14:paraId="33E7ED8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14:paraId="638F422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двигательными действиями и физическими упражнениями футбола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активное их использование в самостоятельно организованной физкультурно-оздоровительной и спортивно-оздоровительной деятельности;</w:t>
      </w:r>
    </w:p>
    <w:p w14:paraId="09E9DFA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овладение способностью использовать знаки, символы, схемы в игровой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 по футболу;</w:t>
      </w:r>
    </w:p>
    <w:p w14:paraId="6C35214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аргументирование своей позиции и координирование ее с позициями партнеров в сотрудничестве при выработке общего решения в совместной деятельности.</w:t>
      </w:r>
    </w:p>
    <w:p w14:paraId="4D4B131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«Футбол для всех» на уровне основного общего образования у обучающихся будут сформированы следующие предметные результаты:</w:t>
      </w:r>
    </w:p>
    <w:p w14:paraId="5429037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первоначальных представлений о развитии футбола, олимпийского движения, истории возникновения и развития игры в России и мире;</w:t>
      </w:r>
    </w:p>
    <w:p w14:paraId="4477EF4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различными приемами владения мячом;</w:t>
      </w:r>
    </w:p>
    <w:p w14:paraId="4824912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применение тактических и стратегических приемов организации игры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футбол в быстро меняющейся игровой обстановке;</w:t>
      </w:r>
    </w:p>
    <w:p w14:paraId="3DE23F4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применение различных приемов владения мячом и специальными упражнениями футбола, активное их использование в самостоятельно организованной физкультурно-оздоровительной и спортивно-</w:t>
      </w:r>
      <w:r w:rsidRPr="00CC7ACF">
        <w:rPr>
          <w:rFonts w:ascii="Times New Roman" w:eastAsia="Calibri" w:hAnsi="Times New Roman" w:cs="Times New Roman"/>
          <w:sz w:val="28"/>
          <w:szCs w:val="28"/>
        </w:rPr>
        <w:lastRenderedPageBreak/>
        <w:t>оздоровительной деятельности;</w:t>
      </w:r>
    </w:p>
    <w:p w14:paraId="2BA1FE5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овладение основными техническими и тактическими элементами футбола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применение их в игре в групповых и командных действиях в нападении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защите;</w:t>
      </w:r>
    </w:p>
    <w:p w14:paraId="00A6A23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организация соревнований по футболу для обучающихся младшего школьного возраста;</w:t>
      </w:r>
    </w:p>
    <w:p w14:paraId="13A9558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w:t>
      </w:r>
    </w:p>
    <w:p w14:paraId="6242A4B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показателями развития основных физических качеств (силы, быстроты, выносливости, координации, гибкости).</w:t>
      </w:r>
    </w:p>
    <w:p w14:paraId="31B6A85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«Шахматы в школе».</w:t>
      </w:r>
    </w:p>
    <w:p w14:paraId="4764B9E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«Шахматы в школе».</w:t>
      </w:r>
    </w:p>
    <w:p w14:paraId="7E3D3B9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«Шахматы в школе» на уровне основного общего образования разработан с целью оказания методической помощи учителю физической культуры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создании рабочей программы по учебному предмету «Физическая культура»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учётом современных тенденций в системе образования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использования спортивно-ориентированных форм, средств и методов обучения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различным видам спорта.</w:t>
      </w:r>
    </w:p>
    <w:p w14:paraId="0E2329A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Социально-педагогическая функция шахмат выражается в развитии у детей способности самостоятельно логически мыслить, формировании навыков систематизированной аналитической работы, что окажет в дальнейшем помощь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реализации научной и практической деятельности. Занятие шахматами сопряжено с постоянной систематизацией получаемых на уроках знаний, выработкой у детей способности реагировать на большой поток информации и быстро её осмысливать. Для подростков шахматы являются интеллектуальной формой проведения досуга.</w:t>
      </w:r>
    </w:p>
    <w:p w14:paraId="7601CEC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Игра в шахматы способствует формированию у обучающихся навыков </w:t>
      </w:r>
      <w:r w:rsidRPr="00CC7ACF">
        <w:rPr>
          <w:rFonts w:ascii="Times New Roman" w:eastAsia="Calibri" w:hAnsi="Times New Roman" w:cs="Times New Roman"/>
          <w:sz w:val="28"/>
          <w:szCs w:val="28"/>
        </w:rPr>
        <w:lastRenderedPageBreak/>
        <w:t>сотрудничества со сверстниками и взрослыми, решению проблем творческого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поискового характера, планирования, контроля и оценки своих действий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соответствии с поставленной задачей, овладению логическими действиями сравнения, анализа, синтеза, установления аналогий и причинно-следственных связей.</w:t>
      </w:r>
    </w:p>
    <w:p w14:paraId="3E674DD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«Шахматы в школе» является создание условий для гармоничного когнитивного развития детей подросткового возраста посредством их массового вовлечения в шахматную игру.</w:t>
      </w:r>
    </w:p>
    <w:p w14:paraId="1C22E48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«Шахматы в школе» являются:</w:t>
      </w:r>
    </w:p>
    <w:p w14:paraId="01A6400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приобщение обучающихся основной школы к шахматной культуре; </w:t>
      </w:r>
    </w:p>
    <w:p w14:paraId="61F3015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формирование новых знаний, умений и навыков игры в шахматы; </w:t>
      </w:r>
    </w:p>
    <w:p w14:paraId="42884F2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 привлечение обучающихся, проявляющих повышенный интерес и способности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занятиям шахматами, в школьные спортивные клубы, секции, к участию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соревнованиях;</w:t>
      </w:r>
    </w:p>
    <w:p w14:paraId="0251BF4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приобретение знаний из истории развития шахмат; </w:t>
      </w:r>
    </w:p>
    <w:p w14:paraId="1524939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углубление знаний в области шахматной игры, получение представлений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о различных тактических приёмах; </w:t>
      </w:r>
    </w:p>
    <w:p w14:paraId="373DC3B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освоение принципов игры в дебюте, миттельшпиле и эндшпиле; </w:t>
      </w:r>
    </w:p>
    <w:p w14:paraId="57895FF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изучение приёмов и методов шахматной борьбы;</w:t>
      </w:r>
    </w:p>
    <w:p w14:paraId="4C33CB4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представлений об интеллектуальной культуре вообще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о культуре шахмат в частности; </w:t>
      </w:r>
    </w:p>
    <w:p w14:paraId="7A09DA8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первоначальных умений саморегуляции интеллектуальных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эмоциональных проявлений; </w:t>
      </w:r>
    </w:p>
    <w:p w14:paraId="67122DC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стремления вести здоровый образ жизни;</w:t>
      </w:r>
    </w:p>
    <w:p w14:paraId="3F744F4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приобщение подростков к самостоятельным занятиям интеллектуальными играми и использованию их в свободное время; </w:t>
      </w:r>
    </w:p>
    <w:p w14:paraId="6C11C13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воспитание положительных качеств личности, норм коллективного взаимодействия и сотрудничества в учебной и соревновательной </w:t>
      </w:r>
      <w:r w:rsidRPr="00CC7ACF">
        <w:rPr>
          <w:rFonts w:ascii="Times New Roman" w:eastAsia="Calibri" w:hAnsi="Times New Roman" w:cs="Times New Roman"/>
          <w:sz w:val="28"/>
          <w:szCs w:val="28"/>
        </w:rPr>
        <w:lastRenderedPageBreak/>
        <w:t xml:space="preserve">деятельности; </w:t>
      </w:r>
    </w:p>
    <w:p w14:paraId="002E28D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формирование у подростков устойчивой мотивации к интеллектуальным занятиям; </w:t>
      </w:r>
    </w:p>
    <w:p w14:paraId="05E142B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развитие выдержки, собранности, внимательности; </w:t>
      </w:r>
    </w:p>
    <w:p w14:paraId="2DC9C12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развитие эстетического восприятия действительности; </w:t>
      </w:r>
    </w:p>
    <w:p w14:paraId="3002AB8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уважения к чужому мнению.</w:t>
      </w:r>
    </w:p>
    <w:p w14:paraId="717AFE7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«Шахматы в школе».</w:t>
      </w:r>
    </w:p>
    <w:p w14:paraId="168222E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«Шахматы в школе» доступен для освоения обучающимися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5, 6 и 7 классов, независимо от уровня их физического развития и гендерных особенностей и расширяет спектр физкультурно-спортивных направлений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общеобразовательных организациях. </w:t>
      </w:r>
    </w:p>
    <w:p w14:paraId="19826C4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«Шахматы в школе» поможет обучающимся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и проведении спортивных мероприятий.</w:t>
      </w:r>
    </w:p>
    <w:p w14:paraId="3B80067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Основу содержания урока составляет изучение основ теории и практики шахматной игры с дальнейшим закреплением полученных знаний в игровой деятельности, включающей в себя игру с соперником, спарринги, соревновательную деятельность, шахматные праздники. </w:t>
      </w:r>
    </w:p>
    <w:p w14:paraId="398562B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«Шахматы в школе» может быть реализован</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следующих вариантах:</w:t>
      </w:r>
    </w:p>
    <w:p w14:paraId="4D29E67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обучению игре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шахматы с учётом возраста и подготовленности обучающихся;</w:t>
      </w:r>
    </w:p>
    <w:p w14:paraId="5B7C56F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w:t>
      </w:r>
      <w:r w:rsidRPr="00CC7ACF">
        <w:rPr>
          <w:rFonts w:ascii="Times New Roman" w:eastAsia="Calibri" w:hAnsi="Times New Roman" w:cs="Times New Roman"/>
          <w:sz w:val="28"/>
          <w:szCs w:val="28"/>
        </w:rPr>
        <w:lastRenderedPageBreak/>
        <w:t>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(при организации и проведении уроков физической культуры с 3-х часовой недельной нагрузкой рекомендуемый объём в </w:t>
      </w:r>
      <w:bookmarkStart w:id="39" w:name="_Hlk125562537"/>
      <w:r w:rsidRPr="00CC7ACF">
        <w:rPr>
          <w:rFonts w:ascii="Times New Roman" w:eastAsia="Calibri" w:hAnsi="Times New Roman" w:cs="Times New Roman"/>
          <w:sz w:val="28"/>
          <w:szCs w:val="28"/>
        </w:rPr>
        <w:t>5, 6, 7-х классах – по 34 часа)</w:t>
      </w:r>
      <w:bookmarkEnd w:id="39"/>
      <w:r w:rsidRPr="00CC7ACF">
        <w:rPr>
          <w:rFonts w:ascii="Times New Roman" w:eastAsia="Calibri" w:hAnsi="Times New Roman" w:cs="Times New Roman"/>
          <w:sz w:val="28"/>
          <w:szCs w:val="28"/>
        </w:rPr>
        <w:t>;</w:t>
      </w:r>
    </w:p>
    <w:p w14:paraId="4C2086B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5, 6, 7-х классах – по 34 часа).</w:t>
      </w:r>
    </w:p>
    <w:p w14:paraId="16DBE2A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«Шахматы в школе».</w:t>
      </w:r>
    </w:p>
    <w:p w14:paraId="0C9417C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об игре в шахматы.</w:t>
      </w:r>
    </w:p>
    <w:p w14:paraId="2860528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Теоретические основы и правила шахматной игры. </w:t>
      </w:r>
    </w:p>
    <w:p w14:paraId="124BECB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История шахмат. </w:t>
      </w:r>
    </w:p>
    <w:p w14:paraId="05C4641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Шахматная игра как спорт в международном сообществе; цели, задачи, оздоровительное и воспитательное значение шахмат. История зарождения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развития шахматной игры, её роль в современном обществе. Чемпионы мира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шахматам. Современные выдающиеся отечественные и зарубежные шахматисты. </w:t>
      </w:r>
    </w:p>
    <w:p w14:paraId="5A3FE69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Базовые понятия шахматной игры. </w:t>
      </w:r>
    </w:p>
    <w:p w14:paraId="607E502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техники безопасности во время занятий шахматами. Понятие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о травмах и способах их предупреждения. Правила поведения шахматистов, шахматный этикет. Шахматные соревнования и правила их проведения. </w:t>
      </w:r>
    </w:p>
    <w:p w14:paraId="68D6AAF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Структура и содержание тренировочных занятий по шахматам. Основные термины и понятия в шахматной игре: белое и чёрное поле, горизонталь, вертикаль, диагональ, центр, шахматные фигуры (ладья, слон, ферзь, конь, пешка, король); ход и взятие каждой фигурой, нападение, защита,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стадии шахматной партии, основные тактические приёмы; шахматная партия, запись шахматной партии, основы дебюта, атака на рокировавшегося и нерокировавшегося короля в начале партии, атака при </w:t>
      </w:r>
      <w:r w:rsidRPr="00CC7ACF">
        <w:rPr>
          <w:rFonts w:ascii="Times New Roman" w:eastAsia="Calibri" w:hAnsi="Times New Roman" w:cs="Times New Roman"/>
          <w:sz w:val="28"/>
          <w:szCs w:val="28"/>
        </w:rPr>
        <w:lastRenderedPageBreak/>
        <w:t xml:space="preserve">равносторонних и разносторонних рокировках, основы пешечных, ладейных и легкофигурных эндшпилей. </w:t>
      </w:r>
    </w:p>
    <w:p w14:paraId="0E69665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физкультурной деятельности.</w:t>
      </w:r>
    </w:p>
    <w:p w14:paraId="7C87588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Практико-ориентированная соревновательная деятельность.</w:t>
      </w:r>
    </w:p>
    <w:p w14:paraId="6F5B9C0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Данный вид деятельности включает в себя конкурсы решения позиций, спарринги, соревнования, шахматные праздники.</w:t>
      </w:r>
    </w:p>
    <w:p w14:paraId="287E0E9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Тесты и контрольные точки на все пройденные тактические приемы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шахматные комбинации, стратегические приемы.</w:t>
      </w:r>
    </w:p>
    <w:p w14:paraId="070374E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«Шахматы в школе» направлено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достижение обучающимися личностных, метапредметных и предметных результатов обучения.</w:t>
      </w:r>
    </w:p>
    <w:p w14:paraId="2AA9846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«Шахматы в школе» на уровне основного общего образования у обучающихся будут сформированы следующие личностные результаты:</w:t>
      </w:r>
    </w:p>
    <w:p w14:paraId="4449819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формирование основ российской, гражданской идентичности; </w:t>
      </w:r>
    </w:p>
    <w:p w14:paraId="52FD68B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ориентация на моральные нормы и их выполнение; </w:t>
      </w:r>
    </w:p>
    <w:p w14:paraId="5EA69BF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формирование основ шахматной культуры и наличие чувства прекрасного; </w:t>
      </w:r>
    </w:p>
    <w:p w14:paraId="38BAB6D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понимание важности бережного отношения к собственному здоровью; </w:t>
      </w:r>
    </w:p>
    <w:p w14:paraId="6E04201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наличие мотивации к творческому труду, работе на результат; </w:t>
      </w:r>
    </w:p>
    <w:p w14:paraId="2F507DC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готовность и способность к саморазвитию и самообучению; </w:t>
      </w:r>
    </w:p>
    <w:p w14:paraId="3DF630B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уважительное отношение к иному мнению; </w:t>
      </w:r>
    </w:p>
    <w:p w14:paraId="28B75B6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приобретение основных навыков сотрудничества со взрослыми людьми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сверстниками; </w:t>
      </w:r>
    </w:p>
    <w:p w14:paraId="1D3B765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этических чувств доброжелательности, толерантности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эмоционально-нравственной отзывчивости, понимания и сопереживания чувствам и обстоятельствам других людей, оказание бескорыстной помощи окружающим;</w:t>
      </w:r>
    </w:p>
    <w:p w14:paraId="0D377FE3"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управлять своими эмоциями, дисциплинированность, внимательность, трудолюбие и упорство в достижении поставленных целей; </w:t>
      </w:r>
    </w:p>
    <w:p w14:paraId="2531D53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 xml:space="preserve">формирование навыков творческого подхода при решении различных задач, стремление к работе на результат. </w:t>
      </w:r>
    </w:p>
    <w:p w14:paraId="03CEAB0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«Шахматы в школе» на уровне основного общего образования у обучающихся будут сформированы следующие метапредметные результаты:</w:t>
      </w:r>
    </w:p>
    <w:p w14:paraId="2A84F16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 помощью педагога и самостоятельно выделять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формулировать познавательную цель деятельности в области шахматной игры; </w:t>
      </w:r>
    </w:p>
    <w:p w14:paraId="492DFAE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владение способом структурирования шахматных знаний; </w:t>
      </w:r>
    </w:p>
    <w:p w14:paraId="03FF146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способность выбрать наиболее эффективный способ решения учебной задачи в конкретных условиях; </w:t>
      </w:r>
    </w:p>
    <w:p w14:paraId="6BBEC53A"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находить необходимую информацию; </w:t>
      </w:r>
    </w:p>
    <w:p w14:paraId="10A12E0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способность совместно с учителем ставить и формулировать задачу, самостоятельно создавать алгоритмы деятельности при решении проблемы творческого или поискового характера; </w:t>
      </w:r>
    </w:p>
    <w:p w14:paraId="12702C1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моделировать, владение широким спектром логических действий и операций, включая общие приёмы решения задач; </w:t>
      </w:r>
    </w:p>
    <w:p w14:paraId="7458753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строить логические цепи рассуждений, анализировать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просчитывать результат своих действий, воспроизводить по памяти информацию, устанавливать причинно-следственные связи, предвидеть реакцию соперника, сопоставлять факты, концентрировать внимание, находить нестандартные решения;</w:t>
      </w:r>
    </w:p>
    <w:p w14:paraId="00960A1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находить компромиссы и общие решения, разрешать конфликты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на основе согласования различных позиций; </w:t>
      </w:r>
    </w:p>
    <w:p w14:paraId="170EBE7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способность формулировать, аргументировать и отстаивать своё мнение, вести дискуссию, обсуждать содержание и результаты совместной деятельности; </w:t>
      </w:r>
    </w:p>
    <w:p w14:paraId="2BAEDE50"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донести свою точку зрения до других и отстаивать собственную позицию, а также уважать и учитывать позицию партнёра (собеседника); </w:t>
      </w:r>
    </w:p>
    <w:p w14:paraId="6E936FA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возможность организовывать и осуществлять сотрудничество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w:t>
      </w:r>
      <w:r w:rsidRPr="00CC7ACF">
        <w:rPr>
          <w:rFonts w:ascii="Times New Roman" w:eastAsia="Calibri" w:hAnsi="Times New Roman" w:cs="Times New Roman"/>
          <w:sz w:val="28"/>
          <w:szCs w:val="28"/>
        </w:rPr>
        <w:lastRenderedPageBreak/>
        <w:t>кооперацию с учителем и сверстниками, передавать информацию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отображать предметное содержание и условия деятельности в речи.</w:t>
      </w:r>
    </w:p>
    <w:p w14:paraId="2930226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планировать, контролировать и объективно оценивать свои умственные, физические, учебные и практические действия в соответствии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с поставленной задачей и условиями её реализации; </w:t>
      </w:r>
    </w:p>
    <w:p w14:paraId="36A5279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принимать и сохранять учебную цель и задачу, планировать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её реализацию (в том числе во внутреннем плане), контролировать и оценивать свои действия, вносить соответствующие коррективы в их выполнение.</w:t>
      </w:r>
    </w:p>
    <w:p w14:paraId="78EC484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«Шахматы в школе» на уровне основного общего образования у обучающихся будут сформированы следующие предметные результаты:</w:t>
      </w:r>
    </w:p>
    <w:p w14:paraId="1B9CF09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знание правил техники безопасности во время занятий шахматами; </w:t>
      </w:r>
    </w:p>
    <w:p w14:paraId="6EC7420C"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истории возникновения и развития шахматной игры;</w:t>
      </w:r>
    </w:p>
    <w:p w14:paraId="6D3DBB1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чемпионов мира по шахматам, их вклада в развитие шахмат;</w:t>
      </w:r>
    </w:p>
    <w:p w14:paraId="743F87E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знание истории возникновения шахматных соревнований, правил проведения соревнований и личностных (интеллектуальные, физические, духовно-нравственные) качеств шахматиста - спортсмена; </w:t>
      </w:r>
    </w:p>
    <w:p w14:paraId="444E3A7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истории развития шахматной культуры и спорта в России, выдающихся шахматных деятелей России;</w:t>
      </w:r>
    </w:p>
    <w:p w14:paraId="0826611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правил разыгрывания дебюта;</w:t>
      </w:r>
    </w:p>
    <w:p w14:paraId="43688CF9"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техники расчета вариантов;</w:t>
      </w:r>
    </w:p>
    <w:p w14:paraId="1CF4F47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основ стратегического преимущества;</w:t>
      </w:r>
    </w:p>
    <w:p w14:paraId="7C53420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специфики открытых и полуоткрытых линий, специфики «хороших» и «плохих» фигур;</w:t>
      </w:r>
    </w:p>
    <w:p w14:paraId="211A289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поиск и решение различные шахматные комбинации;</w:t>
      </w:r>
    </w:p>
    <w:p w14:paraId="03932AE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приобретение навыков разыгрывания пешечных окончаний;</w:t>
      </w:r>
    </w:p>
    <w:p w14:paraId="3FE1ACC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длительно концентрировать внимание во время шахматной партии;</w:t>
      </w:r>
    </w:p>
    <w:p w14:paraId="4FAECF8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истории возникновения шахматных дебютов;</w:t>
      </w:r>
    </w:p>
    <w:p w14:paraId="005C111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основ начала шахматной партии и его особенности;</w:t>
      </w:r>
    </w:p>
    <w:p w14:paraId="6709394F"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знание приемов развития атаки на короля в разных стадиях шахматной партии;</w:t>
      </w:r>
    </w:p>
    <w:p w14:paraId="67E8793E"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специфики «сильных» и «слабых» фигур, понимание «форпоста»;</w:t>
      </w:r>
    </w:p>
    <w:p w14:paraId="5C803D2D"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применение на практике приемов подключения ладьи к атаке на короля соперника;</w:t>
      </w:r>
    </w:p>
    <w:p w14:paraId="3EB7D8A4"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приобретение элементарных навыков разыгрывания слоновых окончаний;</w:t>
      </w:r>
    </w:p>
    <w:p w14:paraId="2DFED7A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применение на практике тактических и стратегических средств шахматной борьбы;</w:t>
      </w:r>
    </w:p>
    <w:p w14:paraId="24A3235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находить и решать различные шахматные комбинации;</w:t>
      </w:r>
    </w:p>
    <w:p w14:paraId="218F9101"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овладение стратегическими особенностями разыгрывания дебюта;</w:t>
      </w:r>
    </w:p>
    <w:p w14:paraId="1BBAA962"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обучение различным пешечным формациям;</w:t>
      </w:r>
    </w:p>
    <w:p w14:paraId="6300DC28"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ценить классическое шахматное наследие;</w:t>
      </w:r>
    </w:p>
    <w:p w14:paraId="330AD647"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ключевых шахматных компетенций;</w:t>
      </w:r>
    </w:p>
    <w:p w14:paraId="41CB4346"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элементарных навыков разыгрывания коневых окончаний;</w:t>
      </w:r>
    </w:p>
    <w:p w14:paraId="2DE0BA55"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фундаментального стратегического подхода в шахматах;</w:t>
      </w:r>
    </w:p>
    <w:p w14:paraId="215929EB" w14:textId="77777777"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анализировать, разбирать шахматные партии.</w:t>
      </w:r>
    </w:p>
    <w:p w14:paraId="74A9EA72" w14:textId="77777777"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akha">
    <w:altName w:val="Courier New"/>
    <w:charset w:val="00"/>
    <w:family w:val="swiss"/>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charset w:val="CC"/>
    <w:family w:val="roman"/>
    <w:pitch w:val="variable"/>
    <w:sig w:usb0="800002FF" w:usb1="0000084A" w:usb2="00000000" w:usb3="00000000" w:csb0="00000015" w:csb1="00000000"/>
  </w:font>
  <w:font w:name="Newto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Komi SchoolBook">
    <w:altName w:val="Times New Roman"/>
    <w:charset w:val="CC"/>
    <w:family w:val="auto"/>
    <w:pitch w:val="variable"/>
    <w:sig w:usb0="00000001" w:usb1="10000048"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8567C1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17"/>
    <w:multiLevelType w:val="singleLevel"/>
    <w:tmpl w:val="00000017"/>
    <w:lvl w:ilvl="0">
      <w:start w:val="2"/>
      <w:numFmt w:val="bullet"/>
      <w:lvlText w:val="-"/>
      <w:lvlJc w:val="left"/>
      <w:pPr>
        <w:tabs>
          <w:tab w:val="left" w:pos="0"/>
        </w:tabs>
        <w:ind w:left="1429" w:hanging="360"/>
      </w:pPr>
      <w:rPr>
        <w:rFonts w:ascii="Times Sakha" w:hAnsi="Times Sakha" w:cs="OpenSymbol"/>
      </w:rPr>
    </w:lvl>
  </w:abstractNum>
  <w:abstractNum w:abstractNumId="3" w15:restartNumberingAfterBreak="0">
    <w:nsid w:val="081834B3"/>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7627FD"/>
    <w:multiLevelType w:val="hybridMultilevel"/>
    <w:tmpl w:val="77687548"/>
    <w:lvl w:ilvl="0" w:tplc="69543012">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1C4477"/>
    <w:multiLevelType w:val="hybridMultilevel"/>
    <w:tmpl w:val="9802EC38"/>
    <w:lvl w:ilvl="0" w:tplc="AE744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C7034E1"/>
    <w:multiLevelType w:val="hybridMultilevel"/>
    <w:tmpl w:val="BFEA1C40"/>
    <w:lvl w:ilvl="0" w:tplc="8952A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290365"/>
    <w:multiLevelType w:val="multilevel"/>
    <w:tmpl w:val="E4BA52F8"/>
    <w:lvl w:ilvl="0">
      <w:start w:val="1"/>
      <w:numFmt w:val="bullet"/>
      <w:pStyle w:val="a0"/>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11" w15:restartNumberingAfterBreak="0">
    <w:nsid w:val="230B09A3"/>
    <w:multiLevelType w:val="hybridMultilevel"/>
    <w:tmpl w:val="E6AABF28"/>
    <w:lvl w:ilvl="0" w:tplc="2C1C9F18">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A25F5B"/>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7602E51"/>
    <w:multiLevelType w:val="hybridMultilevel"/>
    <w:tmpl w:val="F762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5906C5"/>
    <w:multiLevelType w:val="hybridMultilevel"/>
    <w:tmpl w:val="13FCFF3C"/>
    <w:lvl w:ilvl="0" w:tplc="D74A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907DB1"/>
    <w:multiLevelType w:val="hybridMultilevel"/>
    <w:tmpl w:val="EA60E56E"/>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B9B13D2"/>
    <w:multiLevelType w:val="hybridMultilevel"/>
    <w:tmpl w:val="663ED7B0"/>
    <w:lvl w:ilvl="0" w:tplc="90CC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325F3A"/>
    <w:multiLevelType w:val="hybridMultilevel"/>
    <w:tmpl w:val="6E46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51325E"/>
    <w:multiLevelType w:val="hybridMultilevel"/>
    <w:tmpl w:val="3C388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745658E9"/>
    <w:multiLevelType w:val="hybridMultilevel"/>
    <w:tmpl w:val="6F380FEC"/>
    <w:lvl w:ilvl="0" w:tplc="6B900A7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5A74B48"/>
    <w:multiLevelType w:val="hybridMultilevel"/>
    <w:tmpl w:val="6890D6E0"/>
    <w:lvl w:ilvl="0" w:tplc="86D88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396815"/>
    <w:multiLevelType w:val="multilevel"/>
    <w:tmpl w:val="7C39681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16cid:durableId="1274828725">
    <w:abstractNumId w:val="0"/>
  </w:num>
  <w:num w:numId="2" w16cid:durableId="312410608">
    <w:abstractNumId w:val="20"/>
  </w:num>
  <w:num w:numId="3" w16cid:durableId="52854138">
    <w:abstractNumId w:val="5"/>
  </w:num>
  <w:num w:numId="4" w16cid:durableId="1810320638">
    <w:abstractNumId w:val="13"/>
  </w:num>
  <w:num w:numId="5" w16cid:durableId="1332298372">
    <w:abstractNumId w:val="22"/>
  </w:num>
  <w:num w:numId="6" w16cid:durableId="1774325311">
    <w:abstractNumId w:val="17"/>
  </w:num>
  <w:num w:numId="7" w16cid:durableId="1190872550">
    <w:abstractNumId w:val="11"/>
  </w:num>
  <w:num w:numId="8" w16cid:durableId="1615556957">
    <w:abstractNumId w:val="18"/>
  </w:num>
  <w:num w:numId="9" w16cid:durableId="1118139305">
    <w:abstractNumId w:val="16"/>
  </w:num>
  <w:num w:numId="10" w16cid:durableId="1526480003">
    <w:abstractNumId w:val="24"/>
  </w:num>
  <w:num w:numId="11" w16cid:durableId="1766147828">
    <w:abstractNumId w:val="9"/>
  </w:num>
  <w:num w:numId="12" w16cid:durableId="163983833">
    <w:abstractNumId w:val="4"/>
  </w:num>
  <w:num w:numId="13" w16cid:durableId="5207640">
    <w:abstractNumId w:val="15"/>
  </w:num>
  <w:num w:numId="14" w16cid:durableId="664209799">
    <w:abstractNumId w:val="6"/>
  </w:num>
  <w:num w:numId="15" w16cid:durableId="2034912153">
    <w:abstractNumId w:val="10"/>
  </w:num>
  <w:num w:numId="16" w16cid:durableId="1391467032">
    <w:abstractNumId w:val="7"/>
  </w:num>
  <w:num w:numId="17" w16cid:durableId="2011904544">
    <w:abstractNumId w:val="8"/>
  </w:num>
  <w:num w:numId="18" w16cid:durableId="44957785">
    <w:abstractNumId w:val="21"/>
  </w:num>
  <w:num w:numId="19" w16cid:durableId="350111339">
    <w:abstractNumId w:val="19"/>
  </w:num>
  <w:num w:numId="20" w16cid:durableId="1856110725">
    <w:abstractNumId w:val="23"/>
  </w:num>
  <w:num w:numId="21" w16cid:durableId="1252201491">
    <w:abstractNumId w:val="3"/>
  </w:num>
  <w:num w:numId="22" w16cid:durableId="918252129">
    <w:abstractNumId w:val="14"/>
  </w:num>
  <w:num w:numId="23" w16cid:durableId="662516191">
    <w:abstractNumId w:val="12"/>
  </w:num>
  <w:num w:numId="24" w16cid:durableId="1516310674">
    <w:abstractNumId w:val="2"/>
  </w:num>
  <w:num w:numId="25" w16cid:durableId="204606006">
    <w:abstractNumId w:val="25"/>
  </w:num>
  <w:num w:numId="26" w16cid:durableId="30230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1B"/>
    <w:rsid w:val="001F5CD5"/>
    <w:rsid w:val="0033581B"/>
    <w:rsid w:val="004A1BA9"/>
    <w:rsid w:val="00CC7ACF"/>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CA84"/>
  <w15:chartTrackingRefBased/>
  <w15:docId w15:val="{8F4D160C-B3F9-4569-A617-AE11E399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CC7ACF"/>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lang w:val="x-none" w:eastAsia="x-none"/>
    </w:rPr>
  </w:style>
  <w:style w:type="paragraph" w:styleId="20">
    <w:name w:val="heading 2"/>
    <w:basedOn w:val="a1"/>
    <w:next w:val="a1"/>
    <w:link w:val="22"/>
    <w:autoRedefine/>
    <w:unhideWhenUsed/>
    <w:qFormat/>
    <w:rsid w:val="00CC7ACF"/>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lang w:val="x-none" w:eastAsia="x-none"/>
    </w:rPr>
  </w:style>
  <w:style w:type="paragraph" w:styleId="3">
    <w:name w:val="heading 3"/>
    <w:basedOn w:val="a1"/>
    <w:next w:val="a1"/>
    <w:link w:val="30"/>
    <w:autoRedefine/>
    <w:uiPriority w:val="9"/>
    <w:unhideWhenUsed/>
    <w:qFormat/>
    <w:rsid w:val="00CC7ACF"/>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lang w:val="x-none"/>
    </w:rPr>
  </w:style>
  <w:style w:type="paragraph" w:styleId="4">
    <w:name w:val="heading 4"/>
    <w:basedOn w:val="12"/>
    <w:next w:val="12"/>
    <w:link w:val="40"/>
    <w:uiPriority w:val="9"/>
    <w:qFormat/>
    <w:rsid w:val="00CC7ACF"/>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CC7ACF"/>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CC7ACF"/>
    <w:pPr>
      <w:keepNext/>
      <w:keepLines/>
      <w:spacing w:before="200" w:after="40"/>
      <w:outlineLvl w:val="5"/>
    </w:pPr>
    <w:rPr>
      <w:rFonts w:cs="Times New Roman"/>
      <w:b/>
      <w:sz w:val="20"/>
      <w:szCs w:val="20"/>
      <w:lang w:val="x-none"/>
    </w:rPr>
  </w:style>
  <w:style w:type="paragraph" w:styleId="7">
    <w:name w:val="heading 7"/>
    <w:basedOn w:val="a1"/>
    <w:next w:val="a1"/>
    <w:link w:val="70"/>
    <w:uiPriority w:val="9"/>
    <w:unhideWhenUsed/>
    <w:qFormat/>
    <w:rsid w:val="00CC7ACF"/>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1"/>
    <w:next w:val="a1"/>
    <w:link w:val="80"/>
    <w:uiPriority w:val="9"/>
    <w:qFormat/>
    <w:rsid w:val="00CC7ACF"/>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
    <w:qFormat/>
    <w:rsid w:val="00CC7ACF"/>
    <w:pPr>
      <w:spacing w:before="240" w:after="60" w:line="240" w:lineRule="auto"/>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C7ACF"/>
    <w:rPr>
      <w:rFonts w:ascii="Times New Roman" w:eastAsia="Times New Roman" w:hAnsi="Times New Roman" w:cs="Times New Roman"/>
      <w:b/>
      <w:sz w:val="28"/>
      <w:szCs w:val="32"/>
      <w:lang w:val="x-none" w:eastAsia="x-none"/>
    </w:rPr>
  </w:style>
  <w:style w:type="character" w:customStyle="1" w:styleId="22">
    <w:name w:val="Заголовок 2 Знак"/>
    <w:basedOn w:val="a2"/>
    <w:link w:val="20"/>
    <w:qFormat/>
    <w:rsid w:val="00CC7ACF"/>
    <w:rPr>
      <w:rFonts w:ascii="Times New Roman" w:eastAsia="Times New Roman" w:hAnsi="Times New Roman" w:cs="Times New Roman"/>
      <w:b/>
      <w:caps/>
      <w:sz w:val="26"/>
      <w:szCs w:val="26"/>
      <w:lang w:val="x-none" w:eastAsia="x-none"/>
    </w:rPr>
  </w:style>
  <w:style w:type="character" w:customStyle="1" w:styleId="30">
    <w:name w:val="Заголовок 3 Знак"/>
    <w:basedOn w:val="a2"/>
    <w:link w:val="3"/>
    <w:uiPriority w:val="9"/>
    <w:qFormat/>
    <w:rsid w:val="00CC7ACF"/>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2"/>
    <w:link w:val="4"/>
    <w:uiPriority w:val="9"/>
    <w:rsid w:val="00CC7ACF"/>
    <w:rPr>
      <w:rFonts w:ascii="Calibri" w:eastAsia="Calibri" w:hAnsi="Calibri" w:cs="Times New Roman"/>
      <w:b/>
      <w:sz w:val="24"/>
      <w:szCs w:val="24"/>
      <w:lang w:val="x-none" w:eastAsia="ru-RU"/>
    </w:rPr>
  </w:style>
  <w:style w:type="character" w:customStyle="1" w:styleId="50">
    <w:name w:val="Заголовок 5 Знак"/>
    <w:basedOn w:val="a2"/>
    <w:link w:val="5"/>
    <w:uiPriority w:val="9"/>
    <w:qFormat/>
    <w:rsid w:val="00CC7ACF"/>
    <w:rPr>
      <w:rFonts w:ascii="Calibri" w:eastAsia="Calibri" w:hAnsi="Calibri" w:cs="Times New Roman"/>
      <w:b/>
      <w:sz w:val="20"/>
      <w:szCs w:val="20"/>
      <w:lang w:val="x-none" w:eastAsia="ru-RU"/>
    </w:rPr>
  </w:style>
  <w:style w:type="character" w:customStyle="1" w:styleId="60">
    <w:name w:val="Заголовок 6 Знак"/>
    <w:basedOn w:val="a2"/>
    <w:link w:val="6"/>
    <w:uiPriority w:val="9"/>
    <w:rsid w:val="00CC7ACF"/>
    <w:rPr>
      <w:rFonts w:ascii="Calibri" w:eastAsia="Calibri" w:hAnsi="Calibri" w:cs="Times New Roman"/>
      <w:b/>
      <w:sz w:val="20"/>
      <w:szCs w:val="20"/>
      <w:lang w:val="x-none" w:eastAsia="ru-RU"/>
    </w:rPr>
  </w:style>
  <w:style w:type="character" w:customStyle="1" w:styleId="70">
    <w:name w:val="Заголовок 7 Знак"/>
    <w:basedOn w:val="a2"/>
    <w:link w:val="7"/>
    <w:uiPriority w:val="9"/>
    <w:rsid w:val="00CC7ACF"/>
    <w:rPr>
      <w:rFonts w:ascii="Times New Roman" w:eastAsia="Times New Roman" w:hAnsi="Times New Roman" w:cs="Times New Roman"/>
      <w:b/>
      <w:iCs/>
      <w:sz w:val="24"/>
      <w:lang w:val="en-US"/>
    </w:rPr>
  </w:style>
  <w:style w:type="character" w:customStyle="1" w:styleId="80">
    <w:name w:val="Заголовок 8 Знак"/>
    <w:basedOn w:val="a2"/>
    <w:link w:val="8"/>
    <w:uiPriority w:val="9"/>
    <w:rsid w:val="00CC7ACF"/>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
    <w:rsid w:val="00CC7ACF"/>
    <w:rPr>
      <w:rFonts w:ascii="Arial" w:eastAsia="Times New Roman" w:hAnsi="Arial" w:cs="Times New Roman"/>
      <w:lang w:val="x-none" w:eastAsia="x-none"/>
    </w:rPr>
  </w:style>
  <w:style w:type="numbering" w:customStyle="1" w:styleId="13">
    <w:name w:val="Нет списка1"/>
    <w:next w:val="a4"/>
    <w:uiPriority w:val="99"/>
    <w:semiHidden/>
    <w:unhideWhenUsed/>
    <w:rsid w:val="00CC7ACF"/>
  </w:style>
  <w:style w:type="paragraph" w:customStyle="1" w:styleId="12">
    <w:name w:val="Обычный1"/>
    <w:rsid w:val="00CC7ACF"/>
    <w:pPr>
      <w:widowControl w:val="0"/>
      <w:spacing w:after="200" w:line="276" w:lineRule="auto"/>
    </w:pPr>
    <w:rPr>
      <w:rFonts w:ascii="Calibri" w:eastAsia="Calibri" w:hAnsi="Calibri" w:cs="Calibri"/>
      <w:lang w:eastAsia="ru-RU"/>
    </w:rPr>
  </w:style>
  <w:style w:type="character" w:styleId="a5">
    <w:name w:val="Hyperlink"/>
    <w:link w:val="23"/>
    <w:unhideWhenUsed/>
    <w:rsid w:val="00CC7ACF"/>
    <w:rPr>
      <w:color w:val="0563C1"/>
      <w:u w:val="single"/>
      <w:lang w:eastAsia="ru-RU"/>
    </w:rPr>
  </w:style>
  <w:style w:type="paragraph" w:styleId="a6">
    <w:name w:val="List Paragraph"/>
    <w:aliases w:val="ITL List Paragraph,Цветной список - Акцент 13"/>
    <w:basedOn w:val="a1"/>
    <w:link w:val="a7"/>
    <w:uiPriority w:val="34"/>
    <w:qFormat/>
    <w:rsid w:val="00CC7ACF"/>
    <w:pPr>
      <w:widowControl w:val="0"/>
      <w:spacing w:after="200" w:line="276" w:lineRule="auto"/>
      <w:ind w:left="720"/>
      <w:contextualSpacing/>
    </w:pPr>
    <w:rPr>
      <w:rFonts w:ascii="Calibri" w:eastAsia="Calibri" w:hAnsi="Calibri" w:cs="Times New Roman"/>
      <w:lang w:val="en-US"/>
    </w:rPr>
  </w:style>
  <w:style w:type="paragraph" w:styleId="a8">
    <w:name w:val="header"/>
    <w:basedOn w:val="a1"/>
    <w:link w:val="a9"/>
    <w:uiPriority w:val="99"/>
    <w:unhideWhenUsed/>
    <w:rsid w:val="00CC7ACF"/>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9">
    <w:name w:val="Верхний колонтитул Знак"/>
    <w:basedOn w:val="a2"/>
    <w:link w:val="a8"/>
    <w:uiPriority w:val="99"/>
    <w:qFormat/>
    <w:rsid w:val="00CC7ACF"/>
    <w:rPr>
      <w:rFonts w:ascii="Calibri" w:eastAsia="Calibri" w:hAnsi="Calibri" w:cs="Times New Roman"/>
      <w:sz w:val="20"/>
      <w:szCs w:val="20"/>
      <w:lang w:val="en-US" w:eastAsia="x-none"/>
    </w:rPr>
  </w:style>
  <w:style w:type="paragraph" w:styleId="aa">
    <w:name w:val="footer"/>
    <w:basedOn w:val="a1"/>
    <w:link w:val="ab"/>
    <w:uiPriority w:val="99"/>
    <w:unhideWhenUsed/>
    <w:qFormat/>
    <w:rsid w:val="00CC7ACF"/>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b">
    <w:name w:val="Нижний колонтитул Знак"/>
    <w:basedOn w:val="a2"/>
    <w:link w:val="aa"/>
    <w:uiPriority w:val="99"/>
    <w:qFormat/>
    <w:rsid w:val="00CC7ACF"/>
    <w:rPr>
      <w:rFonts w:ascii="Calibri" w:eastAsia="Calibri" w:hAnsi="Calibri" w:cs="Times New Roman"/>
      <w:sz w:val="20"/>
      <w:szCs w:val="20"/>
      <w:lang w:val="en-US" w:eastAsia="x-none"/>
    </w:rPr>
  </w:style>
  <w:style w:type="paragraph" w:customStyle="1" w:styleId="ac">
    <w:basedOn w:val="12"/>
    <w:next w:val="12"/>
    <w:uiPriority w:val="10"/>
    <w:qFormat/>
    <w:rsid w:val="00CC7ACF"/>
    <w:pPr>
      <w:keepNext/>
      <w:keepLines/>
      <w:spacing w:before="480" w:after="120"/>
    </w:pPr>
    <w:rPr>
      <w:rFonts w:cs="Times New Roman"/>
      <w:b/>
      <w:sz w:val="72"/>
      <w:szCs w:val="72"/>
      <w:lang w:val="x-none"/>
    </w:rPr>
  </w:style>
  <w:style w:type="character" w:customStyle="1" w:styleId="32">
    <w:name w:val="Заголовок Знак3"/>
    <w:link w:val="ad"/>
    <w:uiPriority w:val="10"/>
    <w:qFormat/>
    <w:rsid w:val="00CC7ACF"/>
    <w:rPr>
      <w:rFonts w:ascii="Calibri" w:eastAsia="Calibri" w:hAnsi="Calibri" w:cs="Calibri"/>
      <w:b/>
      <w:sz w:val="72"/>
      <w:szCs w:val="72"/>
      <w:lang w:eastAsia="ru-RU"/>
    </w:rPr>
  </w:style>
  <w:style w:type="paragraph" w:styleId="ae">
    <w:name w:val="Subtitle"/>
    <w:basedOn w:val="12"/>
    <w:next w:val="12"/>
    <w:link w:val="af"/>
    <w:uiPriority w:val="11"/>
    <w:qFormat/>
    <w:rsid w:val="00CC7ACF"/>
    <w:pPr>
      <w:keepNext/>
      <w:keepLines/>
      <w:spacing w:before="360" w:after="80"/>
    </w:pPr>
    <w:rPr>
      <w:rFonts w:ascii="Georgia" w:eastAsia="Georgia" w:hAnsi="Georgia" w:cs="Times New Roman"/>
      <w:i/>
      <w:color w:val="666666"/>
      <w:sz w:val="48"/>
      <w:szCs w:val="48"/>
      <w:lang w:val="x-none"/>
    </w:rPr>
  </w:style>
  <w:style w:type="character" w:customStyle="1" w:styleId="af">
    <w:name w:val="Подзаголовок Знак"/>
    <w:basedOn w:val="a2"/>
    <w:link w:val="ae"/>
    <w:uiPriority w:val="11"/>
    <w:rsid w:val="00CC7ACF"/>
    <w:rPr>
      <w:rFonts w:ascii="Georgia" w:eastAsia="Georgia" w:hAnsi="Georgia" w:cs="Times New Roman"/>
      <w:i/>
      <w:color w:val="666666"/>
      <w:sz w:val="48"/>
      <w:szCs w:val="48"/>
      <w:lang w:val="x-none" w:eastAsia="ru-RU"/>
    </w:rPr>
  </w:style>
  <w:style w:type="paragraph" w:styleId="af0">
    <w:name w:val="Balloon Text"/>
    <w:basedOn w:val="a1"/>
    <w:link w:val="af1"/>
    <w:uiPriority w:val="99"/>
    <w:unhideWhenUsed/>
    <w:qFormat/>
    <w:rsid w:val="00CC7ACF"/>
    <w:pPr>
      <w:widowControl w:val="0"/>
      <w:spacing w:after="0" w:line="240" w:lineRule="auto"/>
    </w:pPr>
    <w:rPr>
      <w:rFonts w:ascii="Tahoma" w:eastAsia="Calibri" w:hAnsi="Tahoma" w:cs="Times New Roman"/>
      <w:sz w:val="16"/>
      <w:szCs w:val="16"/>
      <w:lang w:val="x-none" w:eastAsia="ru-RU"/>
    </w:rPr>
  </w:style>
  <w:style w:type="character" w:customStyle="1" w:styleId="af1">
    <w:name w:val="Текст выноски Знак"/>
    <w:basedOn w:val="a2"/>
    <w:link w:val="af0"/>
    <w:uiPriority w:val="99"/>
    <w:qFormat/>
    <w:rsid w:val="00CC7ACF"/>
    <w:rPr>
      <w:rFonts w:ascii="Tahoma" w:eastAsia="Calibri" w:hAnsi="Tahoma" w:cs="Times New Roman"/>
      <w:sz w:val="16"/>
      <w:szCs w:val="16"/>
      <w:lang w:val="x-none" w:eastAsia="ru-RU"/>
    </w:rPr>
  </w:style>
  <w:style w:type="character" w:styleId="af2">
    <w:name w:val="annotation reference"/>
    <w:uiPriority w:val="99"/>
    <w:unhideWhenUsed/>
    <w:qFormat/>
    <w:rsid w:val="00CC7ACF"/>
    <w:rPr>
      <w:sz w:val="16"/>
      <w:szCs w:val="16"/>
    </w:rPr>
  </w:style>
  <w:style w:type="paragraph" w:styleId="af3">
    <w:name w:val="annotation text"/>
    <w:basedOn w:val="a1"/>
    <w:link w:val="af4"/>
    <w:uiPriority w:val="99"/>
    <w:unhideWhenUsed/>
    <w:qFormat/>
    <w:rsid w:val="00CC7ACF"/>
    <w:pPr>
      <w:widowControl w:val="0"/>
      <w:spacing w:after="200" w:line="240" w:lineRule="auto"/>
    </w:pPr>
    <w:rPr>
      <w:rFonts w:ascii="Calibri" w:eastAsia="Calibri" w:hAnsi="Calibri" w:cs="Times New Roman"/>
      <w:sz w:val="20"/>
      <w:szCs w:val="20"/>
      <w:lang w:val="en-US" w:eastAsia="x-none"/>
    </w:rPr>
  </w:style>
  <w:style w:type="character" w:customStyle="1" w:styleId="af4">
    <w:name w:val="Текст примечания Знак"/>
    <w:basedOn w:val="a2"/>
    <w:link w:val="af3"/>
    <w:uiPriority w:val="99"/>
    <w:qFormat/>
    <w:rsid w:val="00CC7ACF"/>
    <w:rPr>
      <w:rFonts w:ascii="Calibri" w:eastAsia="Calibri" w:hAnsi="Calibri" w:cs="Times New Roman"/>
      <w:sz w:val="20"/>
      <w:szCs w:val="20"/>
      <w:lang w:val="en-US" w:eastAsia="x-none"/>
    </w:rPr>
  </w:style>
  <w:style w:type="paragraph" w:styleId="af5">
    <w:name w:val="annotation subject"/>
    <w:basedOn w:val="af3"/>
    <w:next w:val="af3"/>
    <w:link w:val="af6"/>
    <w:uiPriority w:val="99"/>
    <w:unhideWhenUsed/>
    <w:qFormat/>
    <w:rsid w:val="00CC7ACF"/>
    <w:rPr>
      <w:b/>
      <w:bCs/>
    </w:rPr>
  </w:style>
  <w:style w:type="character" w:customStyle="1" w:styleId="af6">
    <w:name w:val="Тема примечания Знак"/>
    <w:basedOn w:val="af4"/>
    <w:link w:val="af5"/>
    <w:uiPriority w:val="99"/>
    <w:qFormat/>
    <w:rsid w:val="00CC7ACF"/>
    <w:rPr>
      <w:rFonts w:ascii="Calibri" w:eastAsia="Calibri" w:hAnsi="Calibri" w:cs="Times New Roman"/>
      <w:b/>
      <w:bCs/>
      <w:sz w:val="20"/>
      <w:szCs w:val="20"/>
      <w:lang w:val="en-US" w:eastAsia="x-none"/>
    </w:rPr>
  </w:style>
  <w:style w:type="paragraph" w:styleId="af7">
    <w:name w:val="footnote text"/>
    <w:basedOn w:val="a1"/>
    <w:link w:val="af8"/>
    <w:uiPriority w:val="99"/>
    <w:unhideWhenUsed/>
    <w:rsid w:val="00CC7ACF"/>
    <w:pPr>
      <w:widowControl w:val="0"/>
      <w:spacing w:after="0" w:line="240" w:lineRule="auto"/>
    </w:pPr>
    <w:rPr>
      <w:rFonts w:ascii="Calibri" w:eastAsia="Calibri" w:hAnsi="Calibri" w:cs="Times New Roman"/>
      <w:sz w:val="20"/>
      <w:szCs w:val="20"/>
      <w:lang w:val="x-none" w:eastAsia="ru-RU"/>
    </w:rPr>
  </w:style>
  <w:style w:type="character" w:customStyle="1" w:styleId="af8">
    <w:name w:val="Текст сноски Знак"/>
    <w:basedOn w:val="a2"/>
    <w:link w:val="af7"/>
    <w:uiPriority w:val="99"/>
    <w:qFormat/>
    <w:rsid w:val="00CC7ACF"/>
    <w:rPr>
      <w:rFonts w:ascii="Calibri" w:eastAsia="Calibri" w:hAnsi="Calibri" w:cs="Times New Roman"/>
      <w:sz w:val="20"/>
      <w:szCs w:val="20"/>
      <w:lang w:val="x-none" w:eastAsia="ru-RU"/>
    </w:rPr>
  </w:style>
  <w:style w:type="character" w:styleId="af9">
    <w:name w:val="footnote reference"/>
    <w:uiPriority w:val="99"/>
    <w:unhideWhenUsed/>
    <w:rsid w:val="00CC7ACF"/>
    <w:rPr>
      <w:vertAlign w:val="superscript"/>
    </w:rPr>
  </w:style>
  <w:style w:type="paragraph" w:customStyle="1" w:styleId="msonormal0">
    <w:name w:val="msonormal"/>
    <w:basedOn w:val="a1"/>
    <w:uiPriority w:val="99"/>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1"/>
    <w:link w:val="afb"/>
    <w:uiPriority w:val="99"/>
    <w:unhideWhenUsed/>
    <w:qFormat/>
    <w:rsid w:val="00CC7AC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pple-tab-span">
    <w:name w:val="apple-tab-span"/>
    <w:basedOn w:val="a2"/>
    <w:rsid w:val="00CC7ACF"/>
  </w:style>
  <w:style w:type="character" w:customStyle="1" w:styleId="afc">
    <w:name w:val="Текст концевой сноски Знак"/>
    <w:link w:val="afd"/>
    <w:uiPriority w:val="99"/>
    <w:semiHidden/>
    <w:rsid w:val="00CC7ACF"/>
    <w:rPr>
      <w:rFonts w:ascii="Calibri" w:eastAsia="Calibri" w:hAnsi="Calibri" w:cs="Calibri"/>
      <w:sz w:val="20"/>
      <w:szCs w:val="20"/>
      <w:lang w:eastAsia="ru-RU"/>
    </w:rPr>
  </w:style>
  <w:style w:type="paragraph" w:styleId="afd">
    <w:name w:val="endnote text"/>
    <w:basedOn w:val="a1"/>
    <w:link w:val="afc"/>
    <w:uiPriority w:val="99"/>
    <w:semiHidden/>
    <w:unhideWhenUsed/>
    <w:rsid w:val="00CC7ACF"/>
    <w:pPr>
      <w:widowControl w:val="0"/>
      <w:spacing w:after="0" w:line="240" w:lineRule="auto"/>
    </w:pPr>
    <w:rPr>
      <w:rFonts w:ascii="Calibri" w:eastAsia="Calibri" w:hAnsi="Calibri" w:cs="Calibri"/>
      <w:sz w:val="20"/>
      <w:szCs w:val="20"/>
      <w:lang w:eastAsia="ru-RU"/>
    </w:rPr>
  </w:style>
  <w:style w:type="character" w:customStyle="1" w:styleId="14">
    <w:name w:val="Текст концевой сноски Знак1"/>
    <w:basedOn w:val="a2"/>
    <w:uiPriority w:val="99"/>
    <w:semiHidden/>
    <w:rsid w:val="00CC7ACF"/>
    <w:rPr>
      <w:sz w:val="20"/>
      <w:szCs w:val="20"/>
    </w:rPr>
  </w:style>
  <w:style w:type="paragraph" w:styleId="afe">
    <w:name w:val="TOC Heading"/>
    <w:basedOn w:val="1"/>
    <w:next w:val="a1"/>
    <w:link w:val="aff"/>
    <w:uiPriority w:val="39"/>
    <w:unhideWhenUsed/>
    <w:qFormat/>
    <w:rsid w:val="00CC7ACF"/>
    <w:pPr>
      <w:widowControl/>
      <w:pBdr>
        <w:bottom w:val="none" w:sz="0" w:space="0" w:color="auto"/>
      </w:pBdr>
      <w:spacing w:before="480"/>
      <w:outlineLvl w:val="9"/>
    </w:pPr>
    <w:rPr>
      <w:rFonts w:ascii="Calibri Light" w:hAnsi="Calibri Light"/>
      <w:bCs/>
      <w:color w:val="2F5496"/>
      <w:szCs w:val="28"/>
    </w:rPr>
  </w:style>
  <w:style w:type="paragraph" w:styleId="15">
    <w:name w:val="toc 1"/>
    <w:basedOn w:val="a1"/>
    <w:next w:val="a1"/>
    <w:link w:val="16"/>
    <w:autoRedefine/>
    <w:uiPriority w:val="39"/>
    <w:unhideWhenUsed/>
    <w:qFormat/>
    <w:rsid w:val="00CC7ACF"/>
    <w:pPr>
      <w:widowControl w:val="0"/>
      <w:spacing w:before="120" w:after="0" w:line="276" w:lineRule="auto"/>
    </w:pPr>
    <w:rPr>
      <w:rFonts w:ascii="Calibri" w:eastAsia="Calibri" w:hAnsi="Calibri" w:cs="Times New Roman"/>
      <w:b/>
      <w:bCs/>
      <w:i/>
      <w:iCs/>
      <w:sz w:val="24"/>
      <w:szCs w:val="24"/>
      <w:lang w:val="en-US"/>
    </w:rPr>
  </w:style>
  <w:style w:type="paragraph" w:styleId="24">
    <w:name w:val="toc 2"/>
    <w:basedOn w:val="a1"/>
    <w:next w:val="a1"/>
    <w:link w:val="25"/>
    <w:autoRedefine/>
    <w:uiPriority w:val="39"/>
    <w:unhideWhenUsed/>
    <w:qFormat/>
    <w:rsid w:val="00CC7ACF"/>
    <w:pPr>
      <w:widowControl w:val="0"/>
      <w:spacing w:before="120" w:after="0" w:line="276" w:lineRule="auto"/>
      <w:ind w:left="220"/>
    </w:pPr>
    <w:rPr>
      <w:rFonts w:ascii="Calibri" w:eastAsia="Calibri" w:hAnsi="Calibri" w:cs="Times New Roman"/>
      <w:b/>
      <w:bCs/>
      <w:lang w:val="en-US"/>
    </w:rPr>
  </w:style>
  <w:style w:type="paragraph" w:styleId="33">
    <w:name w:val="toc 3"/>
    <w:basedOn w:val="a1"/>
    <w:next w:val="a1"/>
    <w:link w:val="34"/>
    <w:autoRedefine/>
    <w:uiPriority w:val="39"/>
    <w:unhideWhenUsed/>
    <w:qFormat/>
    <w:rsid w:val="00CC7ACF"/>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1">
    <w:name w:val="toc 4"/>
    <w:basedOn w:val="a1"/>
    <w:next w:val="a1"/>
    <w:link w:val="42"/>
    <w:autoRedefine/>
    <w:uiPriority w:val="39"/>
    <w:unhideWhenUsed/>
    <w:rsid w:val="00CC7ACF"/>
    <w:pPr>
      <w:widowControl w:val="0"/>
      <w:spacing w:after="0" w:line="276" w:lineRule="auto"/>
      <w:ind w:left="660"/>
    </w:pPr>
    <w:rPr>
      <w:rFonts w:ascii="Calibri" w:eastAsia="Calibri" w:hAnsi="Calibri" w:cs="Times New Roman"/>
      <w:sz w:val="20"/>
      <w:szCs w:val="20"/>
      <w:lang w:val="en-US"/>
    </w:rPr>
  </w:style>
  <w:style w:type="paragraph" w:styleId="51">
    <w:name w:val="toc 5"/>
    <w:basedOn w:val="a1"/>
    <w:next w:val="a1"/>
    <w:link w:val="52"/>
    <w:autoRedefine/>
    <w:uiPriority w:val="39"/>
    <w:unhideWhenUsed/>
    <w:rsid w:val="00CC7ACF"/>
    <w:pPr>
      <w:widowControl w:val="0"/>
      <w:spacing w:after="0" w:line="276" w:lineRule="auto"/>
      <w:ind w:left="880"/>
    </w:pPr>
    <w:rPr>
      <w:rFonts w:ascii="Calibri" w:eastAsia="Calibri" w:hAnsi="Calibri" w:cs="Times New Roman"/>
      <w:sz w:val="20"/>
      <w:szCs w:val="20"/>
      <w:lang w:val="en-US"/>
    </w:rPr>
  </w:style>
  <w:style w:type="paragraph" w:styleId="61">
    <w:name w:val="toc 6"/>
    <w:basedOn w:val="a1"/>
    <w:next w:val="a1"/>
    <w:link w:val="62"/>
    <w:autoRedefine/>
    <w:uiPriority w:val="39"/>
    <w:unhideWhenUsed/>
    <w:rsid w:val="00CC7ACF"/>
    <w:pPr>
      <w:widowControl w:val="0"/>
      <w:spacing w:after="0" w:line="276" w:lineRule="auto"/>
      <w:ind w:left="1100"/>
    </w:pPr>
    <w:rPr>
      <w:rFonts w:ascii="Calibri" w:eastAsia="Calibri" w:hAnsi="Calibri" w:cs="Times New Roman"/>
      <w:sz w:val="20"/>
      <w:szCs w:val="20"/>
      <w:lang w:val="en-US"/>
    </w:rPr>
  </w:style>
  <w:style w:type="paragraph" w:styleId="71">
    <w:name w:val="toc 7"/>
    <w:basedOn w:val="a1"/>
    <w:next w:val="a1"/>
    <w:link w:val="72"/>
    <w:autoRedefine/>
    <w:uiPriority w:val="39"/>
    <w:unhideWhenUsed/>
    <w:rsid w:val="00CC7ACF"/>
    <w:pPr>
      <w:widowControl w:val="0"/>
      <w:spacing w:after="0" w:line="276" w:lineRule="auto"/>
      <w:ind w:left="1320"/>
    </w:pPr>
    <w:rPr>
      <w:rFonts w:ascii="Calibri" w:eastAsia="Calibri" w:hAnsi="Calibri" w:cs="Times New Roman"/>
      <w:sz w:val="20"/>
      <w:szCs w:val="20"/>
      <w:lang w:val="en-US"/>
    </w:rPr>
  </w:style>
  <w:style w:type="paragraph" w:styleId="81">
    <w:name w:val="toc 8"/>
    <w:basedOn w:val="a1"/>
    <w:next w:val="a1"/>
    <w:link w:val="82"/>
    <w:autoRedefine/>
    <w:uiPriority w:val="39"/>
    <w:unhideWhenUsed/>
    <w:rsid w:val="00CC7ACF"/>
    <w:pPr>
      <w:widowControl w:val="0"/>
      <w:spacing w:after="0" w:line="276" w:lineRule="auto"/>
      <w:ind w:left="1540"/>
    </w:pPr>
    <w:rPr>
      <w:rFonts w:ascii="Calibri" w:eastAsia="Calibri" w:hAnsi="Calibri" w:cs="Times New Roman"/>
      <w:sz w:val="20"/>
      <w:szCs w:val="20"/>
      <w:lang w:val="en-US"/>
    </w:rPr>
  </w:style>
  <w:style w:type="paragraph" w:styleId="91">
    <w:name w:val="toc 9"/>
    <w:basedOn w:val="a1"/>
    <w:next w:val="a1"/>
    <w:link w:val="92"/>
    <w:autoRedefine/>
    <w:uiPriority w:val="39"/>
    <w:unhideWhenUsed/>
    <w:rsid w:val="00CC7ACF"/>
    <w:pPr>
      <w:widowControl w:val="0"/>
      <w:spacing w:after="0" w:line="276" w:lineRule="auto"/>
      <w:ind w:left="1760"/>
    </w:pPr>
    <w:rPr>
      <w:rFonts w:ascii="Calibri" w:eastAsia="Calibri" w:hAnsi="Calibri" w:cs="Times New Roman"/>
      <w:sz w:val="20"/>
      <w:szCs w:val="20"/>
      <w:lang w:val="en-US"/>
    </w:rPr>
  </w:style>
  <w:style w:type="table" w:styleId="aff0">
    <w:name w:val="Table Grid"/>
    <w:basedOn w:val="a3"/>
    <w:uiPriority w:val="59"/>
    <w:rsid w:val="00CC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qFormat/>
    <w:rsid w:val="00CC7ACF"/>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1">
    <w:name w:val="Основной Знак"/>
    <w:link w:val="aff2"/>
    <w:locked/>
    <w:rsid w:val="00CC7ACF"/>
    <w:rPr>
      <w:rFonts w:ascii="NewtonCSanPin" w:hAnsi="NewtonCSanPin"/>
      <w:color w:val="000000"/>
      <w:sz w:val="21"/>
      <w:szCs w:val="21"/>
    </w:rPr>
  </w:style>
  <w:style w:type="paragraph" w:customStyle="1" w:styleId="aff2">
    <w:name w:val="Основной"/>
    <w:basedOn w:val="a1"/>
    <w:link w:val="aff1"/>
    <w:rsid w:val="00CC7ACF"/>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3">
    <w:name w:val="Сноска"/>
    <w:basedOn w:val="aff2"/>
    <w:link w:val="aff4"/>
    <w:uiPriority w:val="99"/>
    <w:rsid w:val="00CC7ACF"/>
    <w:pPr>
      <w:spacing w:line="174" w:lineRule="atLeast"/>
      <w:textAlignment w:val="center"/>
    </w:pPr>
    <w:rPr>
      <w:rFonts w:eastAsia="Times New Roman"/>
      <w:sz w:val="17"/>
      <w:szCs w:val="17"/>
    </w:rPr>
  </w:style>
  <w:style w:type="character" w:customStyle="1" w:styleId="17">
    <w:name w:val="Сноска1"/>
    <w:rsid w:val="00CC7ACF"/>
    <w:rPr>
      <w:rFonts w:ascii="Times New Roman" w:hAnsi="Times New Roman" w:cs="Times New Roman"/>
      <w:vertAlign w:val="superscript"/>
    </w:rPr>
  </w:style>
  <w:style w:type="paragraph" w:customStyle="1" w:styleId="21">
    <w:name w:val="Средняя сетка 21"/>
    <w:basedOn w:val="a1"/>
    <w:uiPriority w:val="1"/>
    <w:qFormat/>
    <w:rsid w:val="00CC7ACF"/>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CC7ACF"/>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CC7ACF"/>
    <w:rPr>
      <w:shd w:val="clear" w:color="auto" w:fill="FFFFFF"/>
    </w:rPr>
  </w:style>
  <w:style w:type="paragraph" w:styleId="aff5">
    <w:name w:val="Revision"/>
    <w:hidden/>
    <w:uiPriority w:val="99"/>
    <w:semiHidden/>
    <w:qFormat/>
    <w:rsid w:val="00CC7ACF"/>
    <w:pPr>
      <w:spacing w:after="0" w:line="240" w:lineRule="auto"/>
    </w:pPr>
    <w:rPr>
      <w:rFonts w:ascii="Calibri" w:eastAsia="Calibri" w:hAnsi="Calibri" w:cs="Times New Roman"/>
    </w:rPr>
  </w:style>
  <w:style w:type="character" w:customStyle="1" w:styleId="a7">
    <w:name w:val="Абзац списка Знак"/>
    <w:aliases w:val="ITL List Paragraph Знак,Цветной список - Акцент 13 Знак"/>
    <w:link w:val="a6"/>
    <w:uiPriority w:val="34"/>
    <w:qFormat/>
    <w:locked/>
    <w:rsid w:val="00CC7ACF"/>
    <w:rPr>
      <w:rFonts w:ascii="Calibri" w:eastAsia="Calibri" w:hAnsi="Calibri" w:cs="Times New Roman"/>
      <w:lang w:val="en-US"/>
    </w:rPr>
  </w:style>
  <w:style w:type="paragraph" w:styleId="af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f7"/>
    <w:uiPriority w:val="99"/>
    <w:qFormat/>
    <w:rsid w:val="00CC7ACF"/>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f6"/>
    <w:uiPriority w:val="99"/>
    <w:qFormat/>
    <w:rsid w:val="00CC7ACF"/>
    <w:rPr>
      <w:rFonts w:ascii="Bookman Old Style" w:eastAsia="Bookman Old Style" w:hAnsi="Bookman Old Style" w:cs="Times New Roman"/>
      <w:sz w:val="20"/>
      <w:szCs w:val="20"/>
      <w:lang w:val="x-none"/>
    </w:rPr>
  </w:style>
  <w:style w:type="paragraph" w:customStyle="1" w:styleId="aff8">
    <w:name w:val="Прижатый влево"/>
    <w:basedOn w:val="a1"/>
    <w:next w:val="a1"/>
    <w:uiPriority w:val="99"/>
    <w:rsid w:val="00CC7AC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rsid w:val="00CC7A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CC7ACF"/>
  </w:style>
  <w:style w:type="paragraph" w:customStyle="1" w:styleId="14TexstOSNOVA1012">
    <w:name w:val="14TexstOSNOVA_10/12"/>
    <w:basedOn w:val="a1"/>
    <w:uiPriority w:val="99"/>
    <w:rsid w:val="00CC7AC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rsid w:val="00CC7ACF"/>
  </w:style>
  <w:style w:type="character" w:customStyle="1" w:styleId="19">
    <w:name w:val="Неразрешенное упоминание1"/>
    <w:uiPriority w:val="99"/>
    <w:semiHidden/>
    <w:unhideWhenUsed/>
    <w:rsid w:val="00CC7ACF"/>
    <w:rPr>
      <w:color w:val="605E5C"/>
      <w:shd w:val="clear" w:color="auto" w:fill="E1DFDD"/>
    </w:rPr>
  </w:style>
  <w:style w:type="character" w:customStyle="1" w:styleId="fontstyle01">
    <w:name w:val="fontstyle01"/>
    <w:rsid w:val="00CC7ACF"/>
    <w:rPr>
      <w:rFonts w:ascii="SchoolBookSanPin" w:hAnsi="SchoolBookSanPin" w:hint="default"/>
      <w:b w:val="0"/>
      <w:bCs w:val="0"/>
      <w:i w:val="0"/>
      <w:iCs w:val="0"/>
      <w:color w:val="000000"/>
      <w:sz w:val="20"/>
      <w:szCs w:val="20"/>
    </w:rPr>
  </w:style>
  <w:style w:type="character" w:customStyle="1" w:styleId="aff9">
    <w:name w:val="Привязка сноски"/>
    <w:rsid w:val="00CC7ACF"/>
    <w:rPr>
      <w:vertAlign w:val="superscript"/>
    </w:rPr>
  </w:style>
  <w:style w:type="character" w:customStyle="1" w:styleId="affa">
    <w:name w:val="Символ сноски"/>
    <w:qFormat/>
    <w:rsid w:val="00CC7ACF"/>
  </w:style>
  <w:style w:type="character" w:styleId="affb">
    <w:name w:val="endnote reference"/>
    <w:uiPriority w:val="99"/>
    <w:unhideWhenUsed/>
    <w:rsid w:val="00CC7ACF"/>
    <w:rPr>
      <w:vertAlign w:val="superscript"/>
    </w:rPr>
  </w:style>
  <w:style w:type="paragraph" w:styleId="a">
    <w:name w:val="List Bullet"/>
    <w:basedOn w:val="a1"/>
    <w:uiPriority w:val="99"/>
    <w:unhideWhenUsed/>
    <w:rsid w:val="00CC7ACF"/>
    <w:pPr>
      <w:numPr>
        <w:numId w:val="26"/>
      </w:numPr>
      <w:tabs>
        <w:tab w:val="clear" w:pos="360"/>
      </w:tabs>
      <w:spacing w:after="0" w:line="240" w:lineRule="auto"/>
      <w:ind w:left="1440"/>
      <w:contextualSpacing/>
      <w:jc w:val="both"/>
    </w:pPr>
    <w:rPr>
      <w:rFonts w:ascii="Times New Roman" w:eastAsia="Calibri" w:hAnsi="Times New Roman" w:cs="Times New Roman"/>
      <w:lang w:val="en-US"/>
    </w:rPr>
  </w:style>
  <w:style w:type="paragraph" w:styleId="affc">
    <w:name w:val="Document Map"/>
    <w:basedOn w:val="a1"/>
    <w:link w:val="affd"/>
    <w:uiPriority w:val="99"/>
    <w:semiHidden/>
    <w:unhideWhenUsed/>
    <w:rsid w:val="00CC7ACF"/>
    <w:pPr>
      <w:widowControl w:val="0"/>
      <w:spacing w:after="200" w:line="276" w:lineRule="auto"/>
    </w:pPr>
    <w:rPr>
      <w:rFonts w:ascii="Tahoma" w:eastAsia="Calibri" w:hAnsi="Tahoma" w:cs="Times New Roman"/>
      <w:sz w:val="16"/>
      <w:szCs w:val="16"/>
      <w:lang w:val="en-US"/>
    </w:rPr>
  </w:style>
  <w:style w:type="character" w:customStyle="1" w:styleId="affd">
    <w:name w:val="Схема документа Знак"/>
    <w:basedOn w:val="a2"/>
    <w:link w:val="affc"/>
    <w:uiPriority w:val="99"/>
    <w:semiHidden/>
    <w:rsid w:val="00CC7ACF"/>
    <w:rPr>
      <w:rFonts w:ascii="Tahoma" w:eastAsia="Calibri" w:hAnsi="Tahoma" w:cs="Times New Roman"/>
      <w:sz w:val="16"/>
      <w:szCs w:val="16"/>
      <w:lang w:val="en-US"/>
    </w:rPr>
  </w:style>
  <w:style w:type="character" w:customStyle="1" w:styleId="1a">
    <w:name w:val="Неразрешенное упоминание1"/>
    <w:uiPriority w:val="99"/>
    <w:semiHidden/>
    <w:unhideWhenUsed/>
    <w:qFormat/>
    <w:rsid w:val="00CC7ACF"/>
    <w:rPr>
      <w:color w:val="605E5C"/>
      <w:shd w:val="clear" w:color="auto" w:fill="E1DFDD"/>
    </w:rPr>
  </w:style>
  <w:style w:type="character" w:styleId="affe">
    <w:name w:val="Placeholder Text"/>
    <w:uiPriority w:val="99"/>
    <w:semiHidden/>
    <w:rsid w:val="00CC7ACF"/>
    <w:rPr>
      <w:color w:val="808080"/>
    </w:rPr>
  </w:style>
  <w:style w:type="numbering" w:customStyle="1" w:styleId="1b">
    <w:name w:val="Текущий список1"/>
    <w:uiPriority w:val="99"/>
    <w:rsid w:val="00CC7ACF"/>
  </w:style>
  <w:style w:type="numbering" w:customStyle="1" w:styleId="26">
    <w:name w:val="Текущий список2"/>
    <w:uiPriority w:val="99"/>
    <w:rsid w:val="00CC7ACF"/>
  </w:style>
  <w:style w:type="numbering" w:customStyle="1" w:styleId="35">
    <w:name w:val="Текущий список3"/>
    <w:uiPriority w:val="99"/>
    <w:rsid w:val="00CC7ACF"/>
  </w:style>
  <w:style w:type="paragraph" w:customStyle="1" w:styleId="TableParagraph">
    <w:name w:val="Table Paragraph"/>
    <w:basedOn w:val="a1"/>
    <w:uiPriority w:val="1"/>
    <w:qFormat/>
    <w:rsid w:val="00CC7ACF"/>
    <w:pPr>
      <w:widowControl w:val="0"/>
      <w:autoSpaceDE w:val="0"/>
      <w:autoSpaceDN w:val="0"/>
      <w:spacing w:after="0" w:line="240" w:lineRule="auto"/>
      <w:ind w:left="167"/>
    </w:pPr>
    <w:rPr>
      <w:rFonts w:ascii="Cambria" w:eastAsia="Cambria" w:hAnsi="Cambria" w:cs="Cambria"/>
    </w:rPr>
  </w:style>
  <w:style w:type="character" w:customStyle="1" w:styleId="aff4">
    <w:name w:val="Сноска_"/>
    <w:link w:val="aff3"/>
    <w:uiPriority w:val="99"/>
    <w:rsid w:val="00CC7ACF"/>
    <w:rPr>
      <w:rFonts w:ascii="NewtonCSanPin" w:eastAsia="Times New Roman" w:hAnsi="NewtonCSanPin"/>
      <w:color w:val="000000"/>
      <w:sz w:val="17"/>
      <w:szCs w:val="17"/>
    </w:rPr>
  </w:style>
  <w:style w:type="table" w:customStyle="1" w:styleId="TableNormal">
    <w:name w:val="Table Normal"/>
    <w:uiPriority w:val="2"/>
    <w:unhideWhenUsed/>
    <w:qFormat/>
    <w:rsid w:val="00CC7A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CC7ACF"/>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CC7ACF"/>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CC7ACF"/>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CC7ACF"/>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CC7ACF"/>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CC7ACF"/>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CC7ACF"/>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CC7ACF"/>
    <w:rPr>
      <w:caps w:val="0"/>
    </w:rPr>
  </w:style>
  <w:style w:type="paragraph" w:customStyle="1" w:styleId="h3-first">
    <w:name w:val="h3-first"/>
    <w:basedOn w:val="h3"/>
    <w:uiPriority w:val="99"/>
    <w:rsid w:val="00CC7ACF"/>
    <w:pPr>
      <w:spacing w:before="120"/>
    </w:pPr>
    <w:rPr>
      <w:sz w:val="20"/>
      <w:szCs w:val="20"/>
    </w:rPr>
  </w:style>
  <w:style w:type="paragraph" w:customStyle="1" w:styleId="h5">
    <w:name w:val="h5"/>
    <w:basedOn w:val="NoParagraphStyle"/>
    <w:next w:val="NoParagraphStyle"/>
    <w:uiPriority w:val="99"/>
    <w:rsid w:val="00CC7ACF"/>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CC7ACF"/>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CC7ACF"/>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CC7ACF"/>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CC7ACF"/>
    <w:pPr>
      <w:spacing w:before="120"/>
    </w:pPr>
  </w:style>
  <w:style w:type="paragraph" w:customStyle="1" w:styleId="footnote">
    <w:name w:val="footnote"/>
    <w:basedOn w:val="NoParagraphStyle"/>
    <w:next w:val="NoParagraphStyle"/>
    <w:uiPriority w:val="99"/>
    <w:rsid w:val="00CC7ACF"/>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CC7ACF"/>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CC7ACF"/>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CC7ACF"/>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CC7ACF"/>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CC7ACF"/>
    <w:rPr>
      <w:vertAlign w:val="superscript"/>
    </w:rPr>
  </w:style>
  <w:style w:type="character" w:customStyle="1" w:styleId="Bold">
    <w:name w:val="Bold"/>
    <w:uiPriority w:val="99"/>
    <w:rsid w:val="00CC7ACF"/>
    <w:rPr>
      <w:b/>
      <w:bCs/>
    </w:rPr>
  </w:style>
  <w:style w:type="character" w:customStyle="1" w:styleId="Superscriptnonecolor">
    <w:name w:val="Superscript_none_color"/>
    <w:uiPriority w:val="99"/>
    <w:rsid w:val="00CC7ACF"/>
    <w:rPr>
      <w:outline/>
      <w:color w:val="000000"/>
      <w:vertAlign w:val="superscript"/>
    </w:rPr>
  </w:style>
  <w:style w:type="character" w:customStyle="1" w:styleId="SymbolPS">
    <w:name w:val="Symbol PS"/>
    <w:uiPriority w:val="99"/>
    <w:rsid w:val="00CC7ACF"/>
    <w:rPr>
      <w:rFonts w:ascii="SymbolPS" w:hAnsi="SymbolPS" w:cs="SymbolPS"/>
    </w:rPr>
  </w:style>
  <w:style w:type="character" w:customStyle="1" w:styleId="footnote-num">
    <w:name w:val="footnote-num"/>
    <w:uiPriority w:val="99"/>
    <w:rsid w:val="00CC7ACF"/>
    <w:rPr>
      <w:position w:val="4"/>
      <w:sz w:val="12"/>
      <w:szCs w:val="12"/>
    </w:rPr>
  </w:style>
  <w:style w:type="character" w:customStyle="1" w:styleId="afff">
    <w:name w:val="Заголовок Знак"/>
    <w:link w:val="27"/>
    <w:uiPriority w:val="99"/>
    <w:qFormat/>
    <w:rsid w:val="00CC7ACF"/>
    <w:rPr>
      <w:rFonts w:cs="Arial Unicode MS"/>
      <w:b/>
      <w:color w:val="000000"/>
      <w:sz w:val="72"/>
      <w:szCs w:val="72"/>
      <w:u w:color="000000"/>
    </w:rPr>
  </w:style>
  <w:style w:type="paragraph" w:customStyle="1" w:styleId="afff0">
    <w:name w:val="Колонтитулы"/>
    <w:rsid w:val="00CC7ACF"/>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c">
    <w:name w:val="Импортированный стиль 1"/>
    <w:rsid w:val="00CC7ACF"/>
  </w:style>
  <w:style w:type="paragraph" w:customStyle="1" w:styleId="36">
    <w:name w:val="Заг 3 (Заголовки)"/>
    <w:uiPriority w:val="99"/>
    <w:rsid w:val="00CC7ACF"/>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1">
    <w:name w:val="Основной (Основной Текст)"/>
    <w:uiPriority w:val="99"/>
    <w:rsid w:val="00CC7ACF"/>
    <w:pPr>
      <w:widowControl w:val="0"/>
      <w:spacing w:after="200" w:line="240" w:lineRule="atLeast"/>
      <w:ind w:firstLine="227"/>
      <w:jc w:val="both"/>
    </w:pPr>
    <w:rPr>
      <w:rFonts w:ascii="Calibri" w:eastAsia="Calibri" w:hAnsi="Calibri" w:cs="Arial Unicode MS"/>
      <w:color w:val="000000"/>
      <w:u w:color="000000"/>
      <w:lang w:eastAsia="ru-RU"/>
    </w:rPr>
  </w:style>
  <w:style w:type="numbering" w:customStyle="1" w:styleId="37">
    <w:name w:val="Импортированный стиль 3"/>
    <w:rsid w:val="00CC7ACF"/>
  </w:style>
  <w:style w:type="paragraph" w:customStyle="1" w:styleId="43">
    <w:name w:val="4 (Заголовки)"/>
    <w:rsid w:val="00CC7ACF"/>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CC7ACF"/>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paragraph" w:customStyle="1" w:styleId="1d">
    <w:name w:val="Стиль1"/>
    <w:basedOn w:val="aff6"/>
    <w:next w:val="aff6"/>
    <w:link w:val="1e"/>
    <w:qFormat/>
    <w:rsid w:val="00CC7ACF"/>
    <w:pPr>
      <w:spacing w:before="120" w:after="120" w:line="360" w:lineRule="auto"/>
      <w:ind w:left="358" w:right="114" w:hanging="142"/>
    </w:pPr>
    <w:rPr>
      <w:rFonts w:ascii="Times New Roman" w:eastAsia="Cambria" w:hAnsi="Times New Roman"/>
      <w:b/>
      <w:w w:val="85"/>
      <w:sz w:val="24"/>
      <w:szCs w:val="24"/>
    </w:rPr>
  </w:style>
  <w:style w:type="character" w:customStyle="1" w:styleId="1e">
    <w:name w:val="Стиль1 Знак"/>
    <w:link w:val="1d"/>
    <w:qFormat/>
    <w:rsid w:val="00CC7ACF"/>
    <w:rPr>
      <w:rFonts w:ascii="Times New Roman" w:eastAsia="Cambria" w:hAnsi="Times New Roman" w:cs="Times New Roman"/>
      <w:b/>
      <w:w w:val="85"/>
      <w:sz w:val="24"/>
      <w:szCs w:val="24"/>
      <w:lang w:val="x-none"/>
    </w:rPr>
  </w:style>
  <w:style w:type="paragraph" w:customStyle="1" w:styleId="1f">
    <w:name w:val="Название1"/>
    <w:basedOn w:val="12"/>
    <w:next w:val="12"/>
    <w:uiPriority w:val="10"/>
    <w:qFormat/>
    <w:rsid w:val="00CC7ACF"/>
    <w:pPr>
      <w:keepNext/>
      <w:keepLines/>
      <w:spacing w:before="480" w:after="120"/>
    </w:pPr>
    <w:rPr>
      <w:rFonts w:cs="Times New Roman"/>
      <w:b/>
      <w:sz w:val="72"/>
      <w:szCs w:val="72"/>
    </w:rPr>
  </w:style>
  <w:style w:type="paragraph" w:customStyle="1" w:styleId="1f0">
    <w:name w:val="Обычный (веб)1"/>
    <w:basedOn w:val="a1"/>
    <w:uiPriority w:val="99"/>
    <w:unhideWhenUsed/>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Неразрешенное упоминание2"/>
    <w:uiPriority w:val="99"/>
    <w:semiHidden/>
    <w:unhideWhenUsed/>
    <w:rsid w:val="00CC7ACF"/>
    <w:rPr>
      <w:color w:val="605E5C"/>
      <w:shd w:val="clear" w:color="auto" w:fill="E1DFDD"/>
    </w:rPr>
  </w:style>
  <w:style w:type="paragraph" w:customStyle="1" w:styleId="1f1">
    <w:name w:val="Заг 1 (Заголовки)"/>
    <w:basedOn w:val="a1"/>
    <w:uiPriority w:val="99"/>
    <w:rsid w:val="00CC7ACF"/>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9">
    <w:name w:val="Заг 2 (Заголовки)"/>
    <w:basedOn w:val="a1"/>
    <w:uiPriority w:val="99"/>
    <w:rsid w:val="00CC7ACF"/>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2">
    <w:name w:val="Текст_булит (Доп. текст)"/>
    <w:basedOn w:val="a1"/>
    <w:uiPriority w:val="99"/>
    <w:rsid w:val="00CC7ACF"/>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1"/>
    <w:uiPriority w:val="99"/>
    <w:rsid w:val="00CC7ACF"/>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3">
    <w:name w:val="Заг_класс (Заголовки)"/>
    <w:basedOn w:val="a1"/>
    <w:uiPriority w:val="99"/>
    <w:rsid w:val="00CC7ACF"/>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1"/>
    <w:uiPriority w:val="99"/>
    <w:rsid w:val="00CC7ACF"/>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1"/>
    <w:uiPriority w:val="99"/>
    <w:rsid w:val="00CC7ACF"/>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4">
    <w:name w:val="Полужирный (Выделения)"/>
    <w:uiPriority w:val="99"/>
    <w:rsid w:val="00CC7ACF"/>
    <w:rPr>
      <w:b/>
      <w:bCs/>
    </w:rPr>
  </w:style>
  <w:style w:type="character" w:customStyle="1" w:styleId="afff5">
    <w:name w:val="Курсив (Выделения)"/>
    <w:uiPriority w:val="99"/>
    <w:rsid w:val="00CC7ACF"/>
    <w:rPr>
      <w:i/>
      <w:iCs/>
    </w:rPr>
  </w:style>
  <w:style w:type="paragraph" w:customStyle="1" w:styleId="TOC-3">
    <w:name w:val="TOC-3"/>
    <w:basedOn w:val="TOC-1"/>
    <w:uiPriority w:val="99"/>
    <w:rsid w:val="00CC7ACF"/>
    <w:pPr>
      <w:spacing w:before="0"/>
      <w:ind w:left="454"/>
    </w:pPr>
    <w:rPr>
      <w:rFonts w:ascii="SchoolBookSanPin" w:hAnsi="SchoolBookSanPin" w:cs="SchoolBookSanPin"/>
    </w:rPr>
  </w:style>
  <w:style w:type="paragraph" w:customStyle="1" w:styleId="h2-first">
    <w:name w:val="h2-first"/>
    <w:basedOn w:val="h2"/>
    <w:uiPriority w:val="99"/>
    <w:rsid w:val="00CC7ACF"/>
    <w:pPr>
      <w:keepNext w:val="0"/>
      <w:tabs>
        <w:tab w:val="left" w:pos="567"/>
      </w:tabs>
      <w:spacing w:before="120"/>
    </w:pPr>
  </w:style>
  <w:style w:type="paragraph" w:customStyle="1" w:styleId="list-bullet">
    <w:name w:val="list-bullet"/>
    <w:basedOn w:val="body"/>
    <w:uiPriority w:val="99"/>
    <w:rsid w:val="00CC7ACF"/>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CC7ACF"/>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CC7ACF"/>
    <w:pPr>
      <w:spacing w:after="0"/>
      <w:ind w:left="142" w:hanging="142"/>
    </w:pPr>
  </w:style>
  <w:style w:type="character" w:customStyle="1" w:styleId="Italic">
    <w:name w:val="Italic"/>
    <w:rsid w:val="00CC7ACF"/>
    <w:rPr>
      <w:i/>
      <w:iCs/>
    </w:rPr>
  </w:style>
  <w:style w:type="character" w:customStyle="1" w:styleId="BoldItalic">
    <w:name w:val="Bold_Italic"/>
    <w:uiPriority w:val="99"/>
    <w:rsid w:val="00CC7ACF"/>
    <w:rPr>
      <w:b/>
      <w:bCs/>
      <w:i/>
      <w:iCs/>
    </w:rPr>
  </w:style>
  <w:style w:type="character" w:customStyle="1" w:styleId="Symbol">
    <w:name w:val="Symbol"/>
    <w:uiPriority w:val="99"/>
    <w:rsid w:val="00CC7ACF"/>
    <w:rPr>
      <w:rFonts w:ascii="SymbolMT" w:hAnsi="SymbolMT" w:cs="SymbolMT"/>
    </w:rPr>
  </w:style>
  <w:style w:type="character" w:customStyle="1" w:styleId="Underline">
    <w:name w:val="Underline"/>
    <w:uiPriority w:val="99"/>
    <w:rsid w:val="00CC7ACF"/>
    <w:rPr>
      <w:u w:val="thick"/>
    </w:rPr>
  </w:style>
  <w:style w:type="character" w:customStyle="1" w:styleId="list-bullet1">
    <w:name w:val="list-bullet1"/>
    <w:uiPriority w:val="99"/>
    <w:rsid w:val="00CC7ACF"/>
    <w:rPr>
      <w:rFonts w:ascii="PiGraphA" w:hAnsi="PiGraphA" w:cs="PiGraphA"/>
      <w:position w:val="1"/>
      <w:sz w:val="14"/>
      <w:szCs w:val="14"/>
    </w:rPr>
  </w:style>
  <w:style w:type="paragraph" w:customStyle="1" w:styleId="Zag1np">
    <w:name w:val="Zag_1___np"/>
    <w:basedOn w:val="NoParagraphStyle"/>
    <w:uiPriority w:val="99"/>
    <w:rsid w:val="00CC7ACF"/>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CC7ACF"/>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CC7ACF"/>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CC7ACF"/>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CC7ACF"/>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CC7ACF"/>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CC7ACF"/>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CC7ACF"/>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CC7ACF"/>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CC7ACF"/>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CC7ACF"/>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CC7ACF"/>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CC7ACF"/>
    <w:pPr>
      <w:spacing w:line="200" w:lineRule="atLeast"/>
    </w:pPr>
    <w:rPr>
      <w:rFonts w:ascii="SchoolBookSanPin" w:hAnsi="SchoolBookSanPin" w:cs="SchoolBookSanPin"/>
      <w:sz w:val="18"/>
      <w:szCs w:val="18"/>
      <w:lang w:val="ru-RU"/>
    </w:rPr>
  </w:style>
  <w:style w:type="character" w:customStyle="1" w:styleId="Italic0">
    <w:name w:val="Italic_"/>
    <w:uiPriority w:val="99"/>
    <w:rsid w:val="00CC7ACF"/>
    <w:rPr>
      <w:i/>
      <w:iCs/>
    </w:rPr>
  </w:style>
  <w:style w:type="character" w:customStyle="1" w:styleId="Bolditalic0">
    <w:name w:val="Bold_italic_"/>
    <w:uiPriority w:val="99"/>
    <w:rsid w:val="00CC7ACF"/>
    <w:rPr>
      <w:b/>
      <w:bCs/>
      <w:i/>
      <w:iCs/>
    </w:rPr>
  </w:style>
  <w:style w:type="character" w:customStyle="1" w:styleId="Bold0">
    <w:name w:val="Bold_"/>
    <w:uiPriority w:val="99"/>
    <w:rsid w:val="00CC7ACF"/>
    <w:rPr>
      <w:b/>
      <w:bCs/>
    </w:rPr>
  </w:style>
  <w:style w:type="character" w:customStyle="1" w:styleId="ispanperen">
    <w:name w:val="ispan_peren"/>
    <w:uiPriority w:val="99"/>
    <w:rsid w:val="00CC7ACF"/>
    <w:rPr>
      <w:lang w:val="es-ES_tradnl"/>
    </w:rPr>
  </w:style>
  <w:style w:type="character" w:customStyle="1" w:styleId="Bullit2">
    <w:name w:val="Bullit_2"/>
    <w:uiPriority w:val="99"/>
    <w:rsid w:val="00CC7ACF"/>
    <w:rPr>
      <w:rFonts w:ascii="Symbola" w:hAnsi="Symbola" w:cs="Symbola"/>
      <w:position w:val="3"/>
      <w:sz w:val="12"/>
      <w:szCs w:val="12"/>
    </w:rPr>
  </w:style>
  <w:style w:type="character" w:customStyle="1" w:styleId="jpfdse">
    <w:name w:val="jpfdse"/>
    <w:rsid w:val="00CC7ACF"/>
  </w:style>
  <w:style w:type="paragraph" w:customStyle="1" w:styleId="list-num">
    <w:name w:val="list-num"/>
    <w:basedOn w:val="body"/>
    <w:uiPriority w:val="99"/>
    <w:rsid w:val="00CC7ACF"/>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CC7ACF"/>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CC7ACF"/>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CC7ACF"/>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CC7ACF"/>
    <w:pPr>
      <w:ind w:left="227" w:hanging="227"/>
    </w:pPr>
  </w:style>
  <w:style w:type="paragraph" w:customStyle="1" w:styleId="Zag2">
    <w:name w:val="Zag_2"/>
    <w:basedOn w:val="Zag1up"/>
    <w:uiPriority w:val="99"/>
    <w:rsid w:val="00CC7ACF"/>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CC7ACF"/>
    <w:pPr>
      <w:spacing w:line="243" w:lineRule="atLeast"/>
    </w:pPr>
    <w:rPr>
      <w:caps w:val="0"/>
    </w:rPr>
  </w:style>
  <w:style w:type="paragraph" w:customStyle="1" w:styleId="Zag40">
    <w:name w:val="Zag_4"/>
    <w:basedOn w:val="Zag30"/>
    <w:uiPriority w:val="99"/>
    <w:rsid w:val="00CC7ACF"/>
    <w:rPr>
      <w:sz w:val="20"/>
      <w:szCs w:val="20"/>
    </w:rPr>
  </w:style>
  <w:style w:type="paragraph" w:customStyle="1" w:styleId="Zag50">
    <w:name w:val="Zag_5"/>
    <w:basedOn w:val="Body1"/>
    <w:uiPriority w:val="99"/>
    <w:rsid w:val="00CC7ACF"/>
    <w:pPr>
      <w:keepNext/>
    </w:pPr>
    <w:rPr>
      <w:rFonts w:ascii="SchoolBookSanPin-BoldItalic" w:hAnsi="SchoolBookSanPin-BoldItalic" w:cs="SchoolBookSanPin-BoldItalic"/>
      <w:b/>
      <w:bCs/>
      <w:i/>
      <w:iCs/>
    </w:rPr>
  </w:style>
  <w:style w:type="paragraph" w:customStyle="1" w:styleId="Spisok-1">
    <w:name w:val="Spisok-1"/>
    <w:basedOn w:val="body"/>
    <w:uiPriority w:val="99"/>
    <w:rsid w:val="00CC7ACF"/>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CC7ACF"/>
    <w:rPr>
      <w:lang w:val="ru-RU"/>
    </w:rPr>
  </w:style>
  <w:style w:type="paragraph" w:customStyle="1" w:styleId="tblleft">
    <w:name w:val="tbl_left"/>
    <w:basedOn w:val="Body1"/>
    <w:uiPriority w:val="99"/>
    <w:rsid w:val="00CC7ACF"/>
    <w:pPr>
      <w:spacing w:line="200" w:lineRule="atLeast"/>
      <w:ind w:firstLine="0"/>
      <w:jc w:val="left"/>
    </w:pPr>
    <w:rPr>
      <w:sz w:val="18"/>
      <w:szCs w:val="18"/>
    </w:rPr>
  </w:style>
  <w:style w:type="paragraph" w:customStyle="1" w:styleId="tblz">
    <w:name w:val="tbl_z"/>
    <w:basedOn w:val="tblleft"/>
    <w:uiPriority w:val="99"/>
    <w:rsid w:val="00CC7ACF"/>
    <w:pPr>
      <w:jc w:val="center"/>
    </w:pPr>
    <w:rPr>
      <w:rFonts w:ascii="SchoolBookSanPin-Bold" w:hAnsi="SchoolBookSanPin-Bold" w:cs="SchoolBookSanPin-Bold"/>
      <w:b/>
      <w:bCs/>
    </w:rPr>
  </w:style>
  <w:style w:type="paragraph" w:customStyle="1" w:styleId="tblzag5">
    <w:name w:val="tbl_zag_5"/>
    <w:basedOn w:val="tblleft"/>
    <w:uiPriority w:val="99"/>
    <w:rsid w:val="00CC7ACF"/>
    <w:rPr>
      <w:rFonts w:ascii="SchoolBookSanPin-BoldItalic" w:hAnsi="SchoolBookSanPin-BoldItalic" w:cs="SchoolBookSanPin-BoldItalic"/>
      <w:b/>
      <w:bCs/>
      <w:i/>
      <w:iCs/>
    </w:rPr>
  </w:style>
  <w:style w:type="paragraph" w:customStyle="1" w:styleId="tblSpisok-1">
    <w:name w:val="tbl_Spisok-1"/>
    <w:basedOn w:val="Spisok-1"/>
    <w:uiPriority w:val="99"/>
    <w:rsid w:val="00CC7ACF"/>
    <w:pPr>
      <w:spacing w:line="200" w:lineRule="atLeast"/>
      <w:jc w:val="left"/>
    </w:pPr>
    <w:rPr>
      <w:sz w:val="18"/>
      <w:szCs w:val="18"/>
    </w:rPr>
  </w:style>
  <w:style w:type="character" w:customStyle="1" w:styleId="china">
    <w:name w:val="china"/>
    <w:uiPriority w:val="99"/>
    <w:rsid w:val="00CC7ACF"/>
    <w:rPr>
      <w:rFonts w:ascii="SimSun" w:eastAsia="SimSun" w:cs="SimSun"/>
    </w:rPr>
  </w:style>
  <w:style w:type="character" w:customStyle="1" w:styleId="afff6">
    <w:name w:val="Ïîëóæèðíûé (Âûäåëåíèÿ)"/>
    <w:uiPriority w:val="99"/>
    <w:rsid w:val="00CC7ACF"/>
    <w:rPr>
      <w:b/>
      <w:bCs/>
      <w:color w:val="000000"/>
      <w:w w:val="100"/>
    </w:rPr>
  </w:style>
  <w:style w:type="paragraph" w:customStyle="1" w:styleId="list-bullet-box">
    <w:name w:val="list-bullet-box"/>
    <w:basedOn w:val="body"/>
    <w:uiPriority w:val="99"/>
    <w:rsid w:val="00CC7ACF"/>
    <w:pPr>
      <w:ind w:left="227" w:hanging="142"/>
    </w:pPr>
    <w:rPr>
      <w:rFonts w:ascii="SchoolBookSanPin" w:hAnsi="SchoolBookSanPin" w:cs="SchoolBookSanPin"/>
    </w:rPr>
  </w:style>
  <w:style w:type="paragraph" w:customStyle="1" w:styleId="listbullet">
    <w:name w:val="list_bullet"/>
    <w:basedOn w:val="NoParagraphStyle"/>
    <w:uiPriority w:val="99"/>
    <w:rsid w:val="00CC7ACF"/>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CC7ACF"/>
    <w:rPr>
      <w:b/>
      <w:i/>
    </w:rPr>
  </w:style>
  <w:style w:type="character" w:customStyle="1" w:styleId="NONE">
    <w:name w:val="NONE"/>
    <w:uiPriority w:val="99"/>
    <w:rsid w:val="00CC7ACF"/>
    <w:rPr>
      <w:color w:val="000000"/>
      <w:w w:val="100"/>
    </w:rPr>
  </w:style>
  <w:style w:type="character" w:customStyle="1" w:styleId="afff7">
    <w:name w:val="Êóðñèâ (Âûäåëåíèÿ)"/>
    <w:uiPriority w:val="99"/>
    <w:rsid w:val="00CC7ACF"/>
    <w:rPr>
      <w:i/>
      <w:color w:val="000000"/>
      <w:w w:val="100"/>
    </w:rPr>
  </w:style>
  <w:style w:type="character" w:customStyle="1" w:styleId="afff8">
    <w:name w:val="Ïîëóæèðíûé Êóðñèâ (Âûäåëåíèÿ)"/>
    <w:uiPriority w:val="99"/>
    <w:rsid w:val="00CC7ACF"/>
    <w:rPr>
      <w:b/>
      <w:i/>
      <w:color w:val="000000"/>
      <w:w w:val="100"/>
    </w:rPr>
  </w:style>
  <w:style w:type="character" w:customStyle="1" w:styleId="1f2">
    <w:name w:val="Название Знак1"/>
    <w:uiPriority w:val="99"/>
    <w:rsid w:val="00CC7ACF"/>
    <w:rPr>
      <w:rFonts w:ascii="Verdana" w:eastAsia="Verdana" w:hAnsi="Verdana" w:cs="Verdana"/>
      <w:b/>
      <w:bCs/>
      <w:sz w:val="78"/>
      <w:szCs w:val="78"/>
      <w:lang w:eastAsia="en-US"/>
    </w:rPr>
  </w:style>
  <w:style w:type="paragraph" w:customStyle="1" w:styleId="38">
    <w:name w:val="3"/>
    <w:basedOn w:val="12"/>
    <w:next w:val="12"/>
    <w:qFormat/>
    <w:rsid w:val="00CC7ACF"/>
    <w:pPr>
      <w:keepNext/>
      <w:keepLines/>
      <w:spacing w:before="480" w:after="120"/>
    </w:pPr>
    <w:rPr>
      <w:rFonts w:cs="Times New Roman"/>
      <w:b/>
      <w:sz w:val="72"/>
      <w:szCs w:val="72"/>
      <w:lang w:val="x-none"/>
    </w:rPr>
  </w:style>
  <w:style w:type="character" w:styleId="afff9">
    <w:name w:val="FollowedHyperlink"/>
    <w:link w:val="1f3"/>
    <w:uiPriority w:val="99"/>
    <w:unhideWhenUsed/>
    <w:rsid w:val="00CC7ACF"/>
    <w:rPr>
      <w:color w:val="954F72"/>
      <w:u w:val="single"/>
    </w:rPr>
  </w:style>
  <w:style w:type="character" w:styleId="afffa">
    <w:name w:val="Emphasis"/>
    <w:qFormat/>
    <w:rsid w:val="00CC7ACF"/>
    <w:rPr>
      <w:rFonts w:ascii="Times New Roman" w:hAnsi="Times New Roman" w:cs="Times New Roman" w:hint="default"/>
      <w:i/>
      <w:iCs/>
    </w:rPr>
  </w:style>
  <w:style w:type="paragraph" w:styleId="39">
    <w:name w:val="Body Text Indent 3"/>
    <w:basedOn w:val="a1"/>
    <w:link w:val="3a"/>
    <w:uiPriority w:val="99"/>
    <w:unhideWhenUsed/>
    <w:rsid w:val="00CC7ACF"/>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a">
    <w:name w:val="Основной текст с отступом 3 Знак"/>
    <w:basedOn w:val="a2"/>
    <w:link w:val="39"/>
    <w:uiPriority w:val="99"/>
    <w:rsid w:val="00CC7ACF"/>
    <w:rPr>
      <w:rFonts w:ascii="SLBookman Old Style Cyr" w:eastAsia="Calibri" w:hAnsi="SLBookman Old Style Cyr" w:cs="Times New Roman"/>
      <w:sz w:val="24"/>
      <w:szCs w:val="24"/>
      <w:lang w:val="tt-RU"/>
    </w:rPr>
  </w:style>
  <w:style w:type="paragraph" w:styleId="afffb">
    <w:name w:val="No Spacing"/>
    <w:link w:val="afffc"/>
    <w:uiPriority w:val="1"/>
    <w:qFormat/>
    <w:rsid w:val="00CC7ACF"/>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4"/>
    <w:qFormat/>
    <w:locked/>
    <w:rsid w:val="00CC7ACF"/>
    <w:rPr>
      <w:rFonts w:eastAsia="Times New Roman"/>
    </w:rPr>
  </w:style>
  <w:style w:type="paragraph" w:customStyle="1" w:styleId="1f4">
    <w:name w:val="Абзац списка1"/>
    <w:basedOn w:val="a1"/>
    <w:link w:val="ListParagraphChar"/>
    <w:qFormat/>
    <w:rsid w:val="00CC7ACF"/>
    <w:pPr>
      <w:spacing w:after="200" w:line="276" w:lineRule="auto"/>
      <w:ind w:left="720"/>
      <w:contextualSpacing/>
    </w:pPr>
    <w:rPr>
      <w:rFonts w:eastAsia="Times New Roman"/>
    </w:rPr>
  </w:style>
  <w:style w:type="character" w:customStyle="1" w:styleId="3b">
    <w:name w:val="Заголовок №3_"/>
    <w:link w:val="3c"/>
    <w:locked/>
    <w:rsid w:val="00CC7ACF"/>
    <w:rPr>
      <w:b/>
      <w:spacing w:val="4"/>
      <w:sz w:val="19"/>
      <w:shd w:val="clear" w:color="auto" w:fill="FFFFFF"/>
    </w:rPr>
  </w:style>
  <w:style w:type="paragraph" w:customStyle="1" w:styleId="3c">
    <w:name w:val="Заголовок №3"/>
    <w:basedOn w:val="a1"/>
    <w:link w:val="3b"/>
    <w:rsid w:val="00CC7ACF"/>
    <w:pPr>
      <w:widowControl w:val="0"/>
      <w:shd w:val="clear" w:color="auto" w:fill="FFFFFF"/>
      <w:spacing w:after="0" w:line="457" w:lineRule="exact"/>
      <w:outlineLvl w:val="2"/>
    </w:pPr>
    <w:rPr>
      <w:b/>
      <w:spacing w:val="4"/>
      <w:sz w:val="19"/>
    </w:rPr>
  </w:style>
  <w:style w:type="character" w:customStyle="1" w:styleId="2a">
    <w:name w:val="Основной текст (2)_"/>
    <w:link w:val="2b"/>
    <w:locked/>
    <w:rsid w:val="00CC7ACF"/>
    <w:rPr>
      <w:i/>
      <w:sz w:val="17"/>
      <w:shd w:val="clear" w:color="auto" w:fill="FFFFFF"/>
    </w:rPr>
  </w:style>
  <w:style w:type="paragraph" w:customStyle="1" w:styleId="2b">
    <w:name w:val="Основной текст (2)"/>
    <w:basedOn w:val="a1"/>
    <w:link w:val="2a"/>
    <w:rsid w:val="00CC7ACF"/>
    <w:pPr>
      <w:widowControl w:val="0"/>
      <w:shd w:val="clear" w:color="auto" w:fill="FFFFFF"/>
      <w:spacing w:before="240" w:after="240" w:line="212" w:lineRule="exact"/>
      <w:jc w:val="center"/>
    </w:pPr>
    <w:rPr>
      <w:i/>
      <w:sz w:val="17"/>
    </w:rPr>
  </w:style>
  <w:style w:type="character" w:customStyle="1" w:styleId="afffd">
    <w:name w:val="Основной текст_"/>
    <w:qFormat/>
    <w:locked/>
    <w:rsid w:val="00CC7ACF"/>
    <w:rPr>
      <w:spacing w:val="3"/>
      <w:sz w:val="17"/>
      <w:shd w:val="clear" w:color="auto" w:fill="FFFFFF"/>
    </w:rPr>
  </w:style>
  <w:style w:type="character" w:customStyle="1" w:styleId="3d">
    <w:name w:val="Основной текст (3)_"/>
    <w:link w:val="3e"/>
    <w:locked/>
    <w:rsid w:val="00CC7ACF"/>
    <w:rPr>
      <w:rFonts w:ascii="Arial" w:hAnsi="Arial" w:cs="Arial"/>
      <w:b/>
      <w:i/>
      <w:sz w:val="19"/>
      <w:shd w:val="clear" w:color="auto" w:fill="FFFFFF"/>
    </w:rPr>
  </w:style>
  <w:style w:type="paragraph" w:customStyle="1" w:styleId="3e">
    <w:name w:val="Основной текст (3)"/>
    <w:basedOn w:val="a1"/>
    <w:link w:val="3d"/>
    <w:rsid w:val="00CC7ACF"/>
    <w:pPr>
      <w:widowControl w:val="0"/>
      <w:shd w:val="clear" w:color="auto" w:fill="FFFFFF"/>
      <w:spacing w:after="0" w:line="240" w:lineRule="atLeast"/>
      <w:jc w:val="right"/>
    </w:pPr>
    <w:rPr>
      <w:rFonts w:ascii="Arial" w:hAnsi="Arial" w:cs="Arial"/>
      <w:b/>
      <w:i/>
      <w:sz w:val="19"/>
    </w:rPr>
  </w:style>
  <w:style w:type="character" w:customStyle="1" w:styleId="3f">
    <w:name w:val="Колонтитул (3)_"/>
    <w:link w:val="3f0"/>
    <w:locked/>
    <w:rsid w:val="00CC7ACF"/>
    <w:rPr>
      <w:b/>
      <w:spacing w:val="4"/>
      <w:sz w:val="19"/>
      <w:shd w:val="clear" w:color="auto" w:fill="FFFFFF"/>
    </w:rPr>
  </w:style>
  <w:style w:type="paragraph" w:customStyle="1" w:styleId="3f0">
    <w:name w:val="Колонтитул (3)"/>
    <w:basedOn w:val="a1"/>
    <w:link w:val="3f"/>
    <w:rsid w:val="00CC7ACF"/>
    <w:pPr>
      <w:widowControl w:val="0"/>
      <w:shd w:val="clear" w:color="auto" w:fill="FFFFFF"/>
      <w:spacing w:after="0" w:line="240" w:lineRule="atLeast"/>
    </w:pPr>
    <w:rPr>
      <w:b/>
      <w:spacing w:val="4"/>
      <w:sz w:val="19"/>
    </w:rPr>
  </w:style>
  <w:style w:type="character" w:customStyle="1" w:styleId="2c">
    <w:name w:val="Заголовок №2_"/>
    <w:link w:val="2d"/>
    <w:locked/>
    <w:rsid w:val="00CC7ACF"/>
    <w:rPr>
      <w:b/>
      <w:spacing w:val="3"/>
      <w:shd w:val="clear" w:color="auto" w:fill="FFFFFF"/>
    </w:rPr>
  </w:style>
  <w:style w:type="paragraph" w:customStyle="1" w:styleId="2d">
    <w:name w:val="Заголовок №2"/>
    <w:basedOn w:val="a1"/>
    <w:link w:val="2c"/>
    <w:rsid w:val="00CC7ACF"/>
    <w:pPr>
      <w:widowControl w:val="0"/>
      <w:shd w:val="clear" w:color="auto" w:fill="FFFFFF"/>
      <w:spacing w:before="180" w:after="300" w:line="240" w:lineRule="atLeast"/>
      <w:jc w:val="center"/>
      <w:outlineLvl w:val="1"/>
    </w:pPr>
    <w:rPr>
      <w:b/>
      <w:spacing w:val="3"/>
    </w:rPr>
  </w:style>
  <w:style w:type="character" w:customStyle="1" w:styleId="2e">
    <w:name w:val="Колонтитул (2)_"/>
    <w:link w:val="2f"/>
    <w:locked/>
    <w:rsid w:val="00CC7ACF"/>
    <w:rPr>
      <w:b/>
      <w:spacing w:val="-2"/>
      <w:sz w:val="15"/>
      <w:shd w:val="clear" w:color="auto" w:fill="FFFFFF"/>
    </w:rPr>
  </w:style>
  <w:style w:type="paragraph" w:customStyle="1" w:styleId="2f">
    <w:name w:val="Колонтитул (2)"/>
    <w:basedOn w:val="a1"/>
    <w:link w:val="2e"/>
    <w:rsid w:val="00CC7ACF"/>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CC7ACF"/>
    <w:rPr>
      <w:rFonts w:ascii="Tahoma" w:hAnsi="Tahoma" w:cs="Tahoma"/>
      <w:spacing w:val="3"/>
      <w:sz w:val="13"/>
      <w:shd w:val="clear" w:color="auto" w:fill="FFFFFF"/>
    </w:rPr>
  </w:style>
  <w:style w:type="paragraph" w:customStyle="1" w:styleId="55">
    <w:name w:val="Основной текст (5)"/>
    <w:basedOn w:val="a1"/>
    <w:link w:val="54"/>
    <w:rsid w:val="00CC7ACF"/>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CC7ACF"/>
    <w:rPr>
      <w:spacing w:val="2"/>
      <w:sz w:val="14"/>
      <w:shd w:val="clear" w:color="auto" w:fill="FFFFFF"/>
    </w:rPr>
  </w:style>
  <w:style w:type="paragraph" w:customStyle="1" w:styleId="64">
    <w:name w:val="Основной текст (6)"/>
    <w:basedOn w:val="a1"/>
    <w:link w:val="63"/>
    <w:rsid w:val="00CC7ACF"/>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CC7ACF"/>
    <w:rPr>
      <w:spacing w:val="4"/>
      <w:sz w:val="8"/>
      <w:shd w:val="clear" w:color="auto" w:fill="FFFFFF"/>
    </w:rPr>
  </w:style>
  <w:style w:type="paragraph" w:customStyle="1" w:styleId="46">
    <w:name w:val="Основной текст (4)"/>
    <w:basedOn w:val="a1"/>
    <w:link w:val="45"/>
    <w:rsid w:val="00CC7ACF"/>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CC7ACF"/>
    <w:rPr>
      <w:spacing w:val="3"/>
      <w:sz w:val="17"/>
      <w:shd w:val="clear" w:color="auto" w:fill="FFFFFF"/>
    </w:rPr>
  </w:style>
  <w:style w:type="paragraph" w:customStyle="1" w:styleId="321">
    <w:name w:val="Заголовок №3 (2)"/>
    <w:basedOn w:val="a1"/>
    <w:link w:val="320"/>
    <w:rsid w:val="00CC7ACF"/>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CC7ACF"/>
    <w:rPr>
      <w:b/>
      <w:spacing w:val="3"/>
      <w:shd w:val="clear" w:color="auto" w:fill="FFFFFF"/>
    </w:rPr>
  </w:style>
  <w:style w:type="paragraph" w:customStyle="1" w:styleId="74">
    <w:name w:val="Основной текст (7)"/>
    <w:basedOn w:val="a1"/>
    <w:link w:val="73"/>
    <w:rsid w:val="00CC7ACF"/>
    <w:pPr>
      <w:widowControl w:val="0"/>
      <w:shd w:val="clear" w:color="auto" w:fill="FFFFFF"/>
      <w:spacing w:before="180" w:after="0" w:line="475" w:lineRule="exact"/>
      <w:jc w:val="center"/>
    </w:pPr>
    <w:rPr>
      <w:b/>
      <w:spacing w:val="3"/>
    </w:rPr>
  </w:style>
  <w:style w:type="character" w:customStyle="1" w:styleId="afffe">
    <w:name w:val="Колонтитул_"/>
    <w:link w:val="affff"/>
    <w:locked/>
    <w:rsid w:val="00CC7ACF"/>
    <w:rPr>
      <w:i/>
      <w:spacing w:val="1"/>
      <w:sz w:val="17"/>
      <w:shd w:val="clear" w:color="auto" w:fill="FFFFFF"/>
    </w:rPr>
  </w:style>
  <w:style w:type="paragraph" w:customStyle="1" w:styleId="affff">
    <w:name w:val="Колонтитул"/>
    <w:basedOn w:val="a1"/>
    <w:link w:val="afffe"/>
    <w:qFormat/>
    <w:rsid w:val="00CC7ACF"/>
    <w:pPr>
      <w:widowControl w:val="0"/>
      <w:shd w:val="clear" w:color="auto" w:fill="FFFFFF"/>
      <w:spacing w:after="0" w:line="240" w:lineRule="atLeast"/>
    </w:pPr>
    <w:rPr>
      <w:i/>
      <w:spacing w:val="1"/>
      <w:sz w:val="17"/>
    </w:rPr>
  </w:style>
  <w:style w:type="character" w:customStyle="1" w:styleId="1f5">
    <w:name w:val="Заголовок №1_"/>
    <w:link w:val="1f6"/>
    <w:locked/>
    <w:rsid w:val="00CC7ACF"/>
    <w:rPr>
      <w:b/>
      <w:spacing w:val="4"/>
      <w:sz w:val="19"/>
      <w:shd w:val="clear" w:color="auto" w:fill="FFFFFF"/>
    </w:rPr>
  </w:style>
  <w:style w:type="paragraph" w:customStyle="1" w:styleId="1f6">
    <w:name w:val="Заголовок №1"/>
    <w:basedOn w:val="a1"/>
    <w:link w:val="1f5"/>
    <w:rsid w:val="00CC7ACF"/>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CC7ACF"/>
    <w:rPr>
      <w:rFonts w:ascii="Arial" w:hAnsi="Arial" w:cs="Arial"/>
      <w:b/>
      <w:spacing w:val="2"/>
      <w:sz w:val="12"/>
      <w:shd w:val="clear" w:color="auto" w:fill="FFFFFF"/>
    </w:rPr>
  </w:style>
  <w:style w:type="paragraph" w:customStyle="1" w:styleId="94">
    <w:name w:val="Основной текст (9)"/>
    <w:basedOn w:val="a1"/>
    <w:link w:val="93"/>
    <w:rsid w:val="00CC7ACF"/>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CC7ACF"/>
    <w:rPr>
      <w:b/>
      <w:spacing w:val="2"/>
      <w:shd w:val="clear" w:color="auto" w:fill="FFFFFF"/>
    </w:rPr>
  </w:style>
  <w:style w:type="paragraph" w:customStyle="1" w:styleId="121">
    <w:name w:val="Заголовок №1 (2)"/>
    <w:basedOn w:val="a1"/>
    <w:link w:val="120"/>
    <w:rsid w:val="00CC7ACF"/>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CC7ACF"/>
    <w:rPr>
      <w:rFonts w:ascii="MS Mincho" w:eastAsia="MS Mincho" w:hAnsi="MS Mincho"/>
      <w:sz w:val="9"/>
      <w:shd w:val="clear" w:color="auto" w:fill="FFFFFF"/>
    </w:rPr>
  </w:style>
  <w:style w:type="paragraph" w:customStyle="1" w:styleId="101">
    <w:name w:val="Основной текст (10)"/>
    <w:basedOn w:val="a1"/>
    <w:link w:val="100"/>
    <w:rsid w:val="00CC7ACF"/>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CC7ACF"/>
    <w:rPr>
      <w:rFonts w:ascii="Tahoma" w:hAnsi="Tahoma" w:cs="Tahoma"/>
      <w:spacing w:val="-13"/>
      <w:sz w:val="17"/>
      <w:shd w:val="clear" w:color="auto" w:fill="FFFFFF"/>
    </w:rPr>
  </w:style>
  <w:style w:type="paragraph" w:customStyle="1" w:styleId="111">
    <w:name w:val="Основной текст (11)"/>
    <w:basedOn w:val="a1"/>
    <w:link w:val="110"/>
    <w:rsid w:val="00CC7ACF"/>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CC7ACF"/>
    <w:rPr>
      <w:spacing w:val="9"/>
      <w:sz w:val="16"/>
      <w:shd w:val="clear" w:color="auto" w:fill="FFFFFF"/>
    </w:rPr>
  </w:style>
  <w:style w:type="paragraph" w:customStyle="1" w:styleId="48">
    <w:name w:val="Колонтитул (4)"/>
    <w:basedOn w:val="a1"/>
    <w:link w:val="47"/>
    <w:rsid w:val="00CC7ACF"/>
    <w:pPr>
      <w:widowControl w:val="0"/>
      <w:shd w:val="clear" w:color="auto" w:fill="FFFFFF"/>
      <w:spacing w:after="0" w:line="240" w:lineRule="atLeast"/>
    </w:pPr>
    <w:rPr>
      <w:spacing w:val="9"/>
      <w:sz w:val="16"/>
    </w:rPr>
  </w:style>
  <w:style w:type="character" w:customStyle="1" w:styleId="122">
    <w:name w:val="Основной текст (12)_"/>
    <w:link w:val="123"/>
    <w:locked/>
    <w:rsid w:val="00CC7ACF"/>
    <w:rPr>
      <w:spacing w:val="4"/>
      <w:sz w:val="19"/>
      <w:shd w:val="clear" w:color="auto" w:fill="FFFFFF"/>
    </w:rPr>
  </w:style>
  <w:style w:type="paragraph" w:customStyle="1" w:styleId="123">
    <w:name w:val="Основной текст (12)"/>
    <w:basedOn w:val="a1"/>
    <w:link w:val="122"/>
    <w:rsid w:val="00CC7ACF"/>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0"/>
    <w:locked/>
    <w:rsid w:val="00CC7ACF"/>
    <w:rPr>
      <w:rFonts w:ascii="Bookman Old Style" w:hAnsi="Bookman Old Style"/>
      <w:b/>
      <w:bCs/>
      <w:sz w:val="18"/>
      <w:szCs w:val="18"/>
      <w:shd w:val="clear" w:color="auto" w:fill="FFFFFF"/>
    </w:rPr>
  </w:style>
  <w:style w:type="paragraph" w:customStyle="1" w:styleId="affff0">
    <w:name w:val="Подпись к картинке"/>
    <w:basedOn w:val="a1"/>
    <w:link w:val="Exact"/>
    <w:rsid w:val="00CC7ACF"/>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1"/>
    <w:uiPriority w:val="99"/>
    <w:rsid w:val="00CC7AC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1"/>
    <w:uiPriority w:val="99"/>
    <w:rsid w:val="00CC7AC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1">
    <w:name w:val="Петит"/>
    <w:basedOn w:val="a1"/>
    <w:uiPriority w:val="99"/>
    <w:rsid w:val="00CC7ACF"/>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2">
    <w:name w:val="подзаголовок"/>
    <w:basedOn w:val="a1"/>
    <w:uiPriority w:val="99"/>
    <w:qFormat/>
    <w:rsid w:val="00CC7ACF"/>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3">
    <w:name w:val="[Основной абзац]"/>
    <w:basedOn w:val="a1"/>
    <w:uiPriority w:val="99"/>
    <w:qFormat/>
    <w:rsid w:val="00CC7ACF"/>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1">
    <w:name w:val="Абзац списка3"/>
    <w:basedOn w:val="a1"/>
    <w:uiPriority w:val="99"/>
    <w:rsid w:val="00CC7ACF"/>
    <w:pPr>
      <w:spacing w:after="200" w:line="276" w:lineRule="auto"/>
      <w:ind w:left="720"/>
      <w:contextualSpacing/>
    </w:pPr>
    <w:rPr>
      <w:rFonts w:ascii="Calibri" w:eastAsia="Calibri" w:hAnsi="Calibri" w:cs="Times New Roman"/>
    </w:rPr>
  </w:style>
  <w:style w:type="paragraph" w:customStyle="1" w:styleId="1f7">
    <w:name w:val="Заголовок оглавления1"/>
    <w:basedOn w:val="1"/>
    <w:next w:val="a1"/>
    <w:uiPriority w:val="99"/>
    <w:qFormat/>
    <w:rsid w:val="00CC7ACF"/>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1"/>
    <w:uiPriority w:val="99"/>
    <w:rsid w:val="00CC7ACF"/>
    <w:pPr>
      <w:spacing w:after="200" w:line="276" w:lineRule="auto"/>
      <w:ind w:left="720"/>
      <w:contextualSpacing/>
    </w:pPr>
    <w:rPr>
      <w:rFonts w:ascii="Calibri" w:eastAsia="Times New Roman" w:hAnsi="Calibri" w:cs="Times New Roman"/>
      <w:szCs w:val="20"/>
    </w:rPr>
  </w:style>
  <w:style w:type="paragraph" w:customStyle="1" w:styleId="113">
    <w:name w:val="Заголовок оглавления11"/>
    <w:basedOn w:val="1"/>
    <w:next w:val="a1"/>
    <w:uiPriority w:val="99"/>
    <w:semiHidden/>
    <w:rsid w:val="00CC7ACF"/>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8">
    <w:name w:val="1"/>
    <w:basedOn w:val="a1"/>
    <w:next w:val="a1"/>
    <w:uiPriority w:val="99"/>
    <w:qFormat/>
    <w:rsid w:val="00CC7ACF"/>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CC7ACF"/>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0">
    <w:name w:val="Основной текст (2) + Не курсив"/>
    <w:aliases w:val="Интервал 0 pt"/>
    <w:rsid w:val="00CC7ACF"/>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CC7ACF"/>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CC7ACF"/>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CC7ACF"/>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4">
    <w:name w:val="Основной текст + Курсив"/>
    <w:aliases w:val="Интервал 0 pt11"/>
    <w:qFormat/>
    <w:rsid w:val="00CC7ACF"/>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CC7ACF"/>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CC7ACF"/>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CC7ACF"/>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CC7ACF"/>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CC7ACF"/>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CC7ACF"/>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CC7ACF"/>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CC7ACF"/>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CC7ACF"/>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CC7ACF"/>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CC7ACF"/>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CC7ACF"/>
    <w:rPr>
      <w:rFonts w:ascii="Times New Roman" w:hAnsi="Times New Roman" w:cs="Times New Roman" w:hint="default"/>
    </w:rPr>
  </w:style>
  <w:style w:type="character" w:customStyle="1" w:styleId="myBoldChars">
    <w:name w:val="myBoldChars"/>
    <w:qFormat/>
    <w:rsid w:val="00CC7ACF"/>
    <w:rPr>
      <w:color w:val="FF0000"/>
    </w:rPr>
  </w:style>
  <w:style w:type="character" w:customStyle="1" w:styleId="ListParagraphChar1">
    <w:name w:val="List Paragraph Char1"/>
    <w:locked/>
    <w:rsid w:val="00CC7ACF"/>
    <w:rPr>
      <w:sz w:val="22"/>
      <w:lang w:eastAsia="en-US"/>
    </w:rPr>
  </w:style>
  <w:style w:type="character" w:customStyle="1" w:styleId="Zag11">
    <w:name w:val="Zag_11"/>
    <w:qFormat/>
    <w:rsid w:val="00CC7ACF"/>
  </w:style>
  <w:style w:type="character" w:customStyle="1" w:styleId="1f9">
    <w:name w:val="Заголовок Знак1"/>
    <w:uiPriority w:val="10"/>
    <w:qFormat/>
    <w:rsid w:val="00CC7ACF"/>
    <w:rPr>
      <w:rFonts w:ascii="Calibri Light" w:eastAsia="Times New Roman" w:hAnsi="Calibri Light" w:cs="Times New Roman" w:hint="default"/>
      <w:spacing w:val="-10"/>
      <w:kern w:val="28"/>
      <w:sz w:val="56"/>
      <w:szCs w:val="56"/>
    </w:rPr>
  </w:style>
  <w:style w:type="character" w:styleId="affff5">
    <w:name w:val="Strong"/>
    <w:uiPriority w:val="22"/>
    <w:qFormat/>
    <w:rsid w:val="00CC7ACF"/>
    <w:rPr>
      <w:b/>
      <w:bCs/>
    </w:rPr>
  </w:style>
  <w:style w:type="character" w:customStyle="1" w:styleId="fontstyle21">
    <w:name w:val="fontstyle21"/>
    <w:rsid w:val="00CC7ACF"/>
    <w:rPr>
      <w:rFonts w:ascii="HiddenHorzOCR-Identity-H" w:hAnsi="HiddenHorzOCR-Identity-H" w:hint="default"/>
      <w:b w:val="0"/>
      <w:bCs w:val="0"/>
      <w:i w:val="0"/>
      <w:iCs w:val="0"/>
      <w:color w:val="000000"/>
      <w:sz w:val="22"/>
      <w:szCs w:val="22"/>
    </w:rPr>
  </w:style>
  <w:style w:type="character" w:customStyle="1" w:styleId="afffc">
    <w:name w:val="Без интервала Знак"/>
    <w:link w:val="afffb"/>
    <w:uiPriority w:val="1"/>
    <w:locked/>
    <w:rsid w:val="00CC7ACF"/>
    <w:rPr>
      <w:rFonts w:ascii="Times New Roman" w:eastAsia="Times New Roman" w:hAnsi="Times New Roman" w:cs="Times New Roman"/>
      <w:sz w:val="24"/>
      <w:szCs w:val="24"/>
      <w:lang w:eastAsia="ru-RU"/>
    </w:rPr>
  </w:style>
  <w:style w:type="paragraph" w:customStyle="1" w:styleId="affff6">
    <w:name w:val="Текст в заданном формате"/>
    <w:basedOn w:val="a1"/>
    <w:uiPriority w:val="99"/>
    <w:qFormat/>
    <w:rsid w:val="00CC7ACF"/>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a">
    <w:name w:val="Сетка таблицы1"/>
    <w:basedOn w:val="a3"/>
    <w:next w:val="aff0"/>
    <w:uiPriority w:val="5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4"/>
    <w:uiPriority w:val="99"/>
    <w:semiHidden/>
    <w:unhideWhenUsed/>
    <w:rsid w:val="00CC7ACF"/>
  </w:style>
  <w:style w:type="numbering" w:customStyle="1" w:styleId="1110">
    <w:name w:val="Нет списка111"/>
    <w:next w:val="a4"/>
    <w:uiPriority w:val="99"/>
    <w:semiHidden/>
    <w:unhideWhenUsed/>
    <w:rsid w:val="00CC7ACF"/>
  </w:style>
  <w:style w:type="character" w:customStyle="1" w:styleId="file">
    <w:name w:val="file"/>
    <w:rsid w:val="00CC7ACF"/>
  </w:style>
  <w:style w:type="paragraph" w:customStyle="1" w:styleId="c37">
    <w:name w:val="c37"/>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CC7ACF"/>
  </w:style>
  <w:style w:type="paragraph" w:customStyle="1" w:styleId="c61">
    <w:name w:val="c61"/>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CC7ACF"/>
  </w:style>
  <w:style w:type="paragraph" w:customStyle="1" w:styleId="c2">
    <w:name w:val="c2"/>
    <w:basedOn w:val="a1"/>
    <w:uiPriority w:val="99"/>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CC7ACF"/>
  </w:style>
  <w:style w:type="paragraph" w:customStyle="1" w:styleId="c41">
    <w:name w:val="c41"/>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CC7ACF"/>
  </w:style>
  <w:style w:type="paragraph" w:customStyle="1" w:styleId="c47">
    <w:name w:val="c47"/>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CC7ACF"/>
  </w:style>
  <w:style w:type="paragraph" w:customStyle="1" w:styleId="c3">
    <w:name w:val="c3"/>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CC7ACF"/>
  </w:style>
  <w:style w:type="character" w:customStyle="1" w:styleId="c7">
    <w:name w:val="c7"/>
    <w:uiPriority w:val="99"/>
    <w:rsid w:val="00CC7ACF"/>
  </w:style>
  <w:style w:type="paragraph" w:customStyle="1" w:styleId="c42">
    <w:name w:val="c42"/>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CC7ACF"/>
  </w:style>
  <w:style w:type="paragraph" w:customStyle="1" w:styleId="c17">
    <w:name w:val="c17"/>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CC7ACF"/>
  </w:style>
  <w:style w:type="character" w:customStyle="1" w:styleId="c81">
    <w:name w:val="c81"/>
    <w:rsid w:val="00CC7ACF"/>
  </w:style>
  <w:style w:type="paragraph" w:customStyle="1" w:styleId="c11">
    <w:name w:val="c11"/>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1">
    <w:name w:val="Сетка таблицы2"/>
    <w:basedOn w:val="a3"/>
    <w:next w:val="aff0"/>
    <w:uiPriority w:val="3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4"/>
    <w:uiPriority w:val="99"/>
    <w:semiHidden/>
    <w:unhideWhenUsed/>
    <w:rsid w:val="00CC7ACF"/>
  </w:style>
  <w:style w:type="character" w:customStyle="1" w:styleId="Absatz-Standardschriftart">
    <w:name w:val="Absatz-Standardschriftart"/>
    <w:rsid w:val="00CC7ACF"/>
  </w:style>
  <w:style w:type="character" w:customStyle="1" w:styleId="2f3">
    <w:name w:val="Основной шрифт абзаца2"/>
    <w:rsid w:val="00CC7ACF"/>
  </w:style>
  <w:style w:type="character" w:customStyle="1" w:styleId="st1">
    <w:name w:val="st1"/>
    <w:rsid w:val="00CC7ACF"/>
  </w:style>
  <w:style w:type="character" w:customStyle="1" w:styleId="Alaviitemerkit">
    <w:name w:val="Alaviitemerkit"/>
    <w:rsid w:val="00CC7ACF"/>
    <w:rPr>
      <w:vertAlign w:val="superscript"/>
    </w:rPr>
  </w:style>
  <w:style w:type="character" w:customStyle="1" w:styleId="WW-Absatz-Standardschriftart">
    <w:name w:val="WW-Absatz-Standardschriftart"/>
    <w:rsid w:val="00CC7ACF"/>
  </w:style>
  <w:style w:type="character" w:customStyle="1" w:styleId="WW-Absatz-Standardschriftart1">
    <w:name w:val="WW-Absatz-Standardschriftart1"/>
    <w:rsid w:val="00CC7ACF"/>
  </w:style>
  <w:style w:type="character" w:customStyle="1" w:styleId="WW-Absatz-Standardschriftart11">
    <w:name w:val="WW-Absatz-Standardschriftart11"/>
    <w:rsid w:val="00CC7ACF"/>
  </w:style>
  <w:style w:type="character" w:customStyle="1" w:styleId="1fb">
    <w:name w:val="Основной шрифт абзаца1"/>
    <w:rsid w:val="00CC7ACF"/>
  </w:style>
  <w:style w:type="character" w:customStyle="1" w:styleId="2f4">
    <w:name w:val="Основной текст 2 Знак"/>
    <w:uiPriority w:val="99"/>
    <w:rsid w:val="00CC7ACF"/>
  </w:style>
  <w:style w:type="character" w:styleId="affff7">
    <w:name w:val="page number"/>
    <w:uiPriority w:val="99"/>
    <w:rsid w:val="00CC7ACF"/>
  </w:style>
  <w:style w:type="character" w:customStyle="1" w:styleId="1fc">
    <w:name w:val="Знак примечания1"/>
    <w:rsid w:val="00CC7ACF"/>
    <w:rPr>
      <w:sz w:val="16"/>
      <w:szCs w:val="16"/>
    </w:rPr>
  </w:style>
  <w:style w:type="character" w:customStyle="1" w:styleId="Loppuviitemerkit">
    <w:name w:val="Loppuviitemerkit"/>
    <w:rsid w:val="00CC7ACF"/>
    <w:rPr>
      <w:vertAlign w:val="superscript"/>
    </w:rPr>
  </w:style>
  <w:style w:type="character" w:customStyle="1" w:styleId="WW-Loppuviitemerkit">
    <w:name w:val="WW-Loppuviitemerkit"/>
    <w:rsid w:val="00CC7ACF"/>
  </w:style>
  <w:style w:type="paragraph" w:customStyle="1" w:styleId="Otsikko">
    <w:name w:val="Otsikko"/>
    <w:basedOn w:val="a1"/>
    <w:next w:val="aff6"/>
    <w:rsid w:val="00CC7ACF"/>
    <w:pPr>
      <w:keepNext/>
      <w:suppressAutoHyphens/>
      <w:spacing w:before="240" w:after="120" w:line="240" w:lineRule="auto"/>
    </w:pPr>
    <w:rPr>
      <w:rFonts w:ascii="Arial" w:eastAsia="Lucida Sans Unicode" w:hAnsi="Arial" w:cs="Tahoma"/>
      <w:sz w:val="28"/>
      <w:szCs w:val="28"/>
      <w:lang w:eastAsia="ar-SA"/>
    </w:rPr>
  </w:style>
  <w:style w:type="paragraph" w:styleId="affff8">
    <w:name w:val="List"/>
    <w:basedOn w:val="aff6"/>
    <w:uiPriority w:val="99"/>
    <w:rsid w:val="00CC7ACF"/>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1"/>
    <w:rsid w:val="00CC7AC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1"/>
    <w:rsid w:val="00CC7AC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d">
    <w:name w:val="Указатель1"/>
    <w:basedOn w:val="a1"/>
    <w:rsid w:val="00CC7A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1"/>
    <w:rsid w:val="00CC7ACF"/>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9">
    <w:name w:val="Содержимое таблицы"/>
    <w:basedOn w:val="a1"/>
    <w:rsid w:val="00CC7A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a">
    <w:name w:val="Заголовок таблицы"/>
    <w:basedOn w:val="affff9"/>
    <w:rsid w:val="00CC7ACF"/>
    <w:pPr>
      <w:jc w:val="center"/>
    </w:pPr>
    <w:rPr>
      <w:b/>
      <w:bCs/>
    </w:rPr>
  </w:style>
  <w:style w:type="paragraph" w:customStyle="1" w:styleId="1fe">
    <w:name w:val="Текст примечания1"/>
    <w:basedOn w:val="a1"/>
    <w:rsid w:val="00CC7ACF"/>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1"/>
    <w:rsid w:val="00CC7A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CC7ACF"/>
    <w:pPr>
      <w:jc w:val="center"/>
    </w:pPr>
    <w:rPr>
      <w:b/>
      <w:bCs/>
    </w:rPr>
  </w:style>
  <w:style w:type="paragraph" w:customStyle="1" w:styleId="Kehyksensislt">
    <w:name w:val="Kehyksen sisältö"/>
    <w:basedOn w:val="aff6"/>
    <w:rsid w:val="00CC7ACF"/>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CC7AC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CC7ACF"/>
    <w:pPr>
      <w:spacing w:after="0" w:line="240" w:lineRule="auto"/>
    </w:pPr>
    <w:rPr>
      <w:rFonts w:ascii="Times New Roman" w:eastAsia="Times New Roman" w:hAnsi="Times New Roman" w:cs="Times New Roman"/>
      <w:sz w:val="24"/>
      <w:szCs w:val="24"/>
      <w:lang w:eastAsia="ru-RU"/>
    </w:rPr>
  </w:style>
  <w:style w:type="paragraph" w:styleId="2f5">
    <w:name w:val="Body Text 2"/>
    <w:basedOn w:val="a1"/>
    <w:link w:val="212"/>
    <w:uiPriority w:val="99"/>
    <w:rsid w:val="00CC7ACF"/>
    <w:pPr>
      <w:spacing w:after="120" w:line="480" w:lineRule="auto"/>
    </w:pPr>
    <w:rPr>
      <w:rFonts w:ascii="Times New Roman" w:eastAsia="Times New Roman" w:hAnsi="Times New Roman" w:cs="Times New Roman"/>
      <w:sz w:val="24"/>
      <w:szCs w:val="24"/>
      <w:lang w:val="x-none" w:eastAsia="x-none"/>
    </w:rPr>
  </w:style>
  <w:style w:type="character" w:customStyle="1" w:styleId="212">
    <w:name w:val="Основной текст 2 Знак1"/>
    <w:basedOn w:val="a2"/>
    <w:link w:val="2f5"/>
    <w:uiPriority w:val="99"/>
    <w:rsid w:val="00CC7ACF"/>
    <w:rPr>
      <w:rFonts w:ascii="Times New Roman" w:eastAsia="Times New Roman" w:hAnsi="Times New Roman" w:cs="Times New Roman"/>
      <w:sz w:val="24"/>
      <w:szCs w:val="24"/>
      <w:lang w:val="x-none" w:eastAsia="x-none"/>
    </w:rPr>
  </w:style>
  <w:style w:type="paragraph" w:styleId="affffb">
    <w:name w:val="Body Text Indent"/>
    <w:basedOn w:val="a1"/>
    <w:link w:val="affffc"/>
    <w:uiPriority w:val="99"/>
    <w:rsid w:val="00CC7AC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c">
    <w:name w:val="Основной текст с отступом Знак"/>
    <w:basedOn w:val="a2"/>
    <w:link w:val="affffb"/>
    <w:uiPriority w:val="99"/>
    <w:rsid w:val="00CC7ACF"/>
    <w:rPr>
      <w:rFonts w:ascii="Times New Roman" w:eastAsia="Times New Roman" w:hAnsi="Times New Roman" w:cs="Times New Roman"/>
      <w:sz w:val="24"/>
      <w:szCs w:val="24"/>
      <w:lang w:val="x-none" w:eastAsia="x-none"/>
    </w:rPr>
  </w:style>
  <w:style w:type="character" w:customStyle="1" w:styleId="blk">
    <w:name w:val="blk"/>
    <w:rsid w:val="00CC7ACF"/>
  </w:style>
  <w:style w:type="character" w:customStyle="1" w:styleId="nobr">
    <w:name w:val="nobr"/>
    <w:rsid w:val="00CC7ACF"/>
  </w:style>
  <w:style w:type="paragraph" w:styleId="2f6">
    <w:name w:val="Body Text Indent 2"/>
    <w:basedOn w:val="a1"/>
    <w:link w:val="2f7"/>
    <w:uiPriority w:val="99"/>
    <w:qFormat/>
    <w:rsid w:val="00CC7AC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7">
    <w:name w:val="Основной текст с отступом 2 Знак"/>
    <w:basedOn w:val="a2"/>
    <w:link w:val="2f6"/>
    <w:uiPriority w:val="99"/>
    <w:qFormat/>
    <w:rsid w:val="00CC7ACF"/>
    <w:rPr>
      <w:rFonts w:ascii="Times New Roman" w:eastAsia="Times New Roman" w:hAnsi="Times New Roman" w:cs="Times New Roman"/>
      <w:sz w:val="24"/>
      <w:szCs w:val="24"/>
      <w:lang w:val="x-none" w:eastAsia="x-none"/>
    </w:rPr>
  </w:style>
  <w:style w:type="paragraph" w:styleId="affffd">
    <w:name w:val="Plain Text"/>
    <w:basedOn w:val="a1"/>
    <w:link w:val="affffe"/>
    <w:uiPriority w:val="99"/>
    <w:rsid w:val="00CC7ACF"/>
    <w:pPr>
      <w:spacing w:after="0" w:line="240" w:lineRule="auto"/>
    </w:pPr>
    <w:rPr>
      <w:rFonts w:ascii="Courier New" w:eastAsia="Times New Roman" w:hAnsi="Courier New" w:cs="Times New Roman"/>
      <w:sz w:val="20"/>
      <w:szCs w:val="20"/>
      <w:lang w:val="x-none" w:eastAsia="x-none"/>
    </w:rPr>
  </w:style>
  <w:style w:type="character" w:customStyle="1" w:styleId="affffe">
    <w:name w:val="Текст Знак"/>
    <w:basedOn w:val="a2"/>
    <w:link w:val="affffd"/>
    <w:uiPriority w:val="99"/>
    <w:rsid w:val="00CC7ACF"/>
    <w:rPr>
      <w:rFonts w:ascii="Courier New" w:eastAsia="Times New Roman" w:hAnsi="Courier New" w:cs="Times New Roman"/>
      <w:sz w:val="20"/>
      <w:szCs w:val="20"/>
      <w:lang w:val="x-none" w:eastAsia="x-none"/>
    </w:rPr>
  </w:style>
  <w:style w:type="paragraph" w:styleId="3f2">
    <w:name w:val="Body Text 3"/>
    <w:basedOn w:val="a1"/>
    <w:link w:val="3f3"/>
    <w:uiPriority w:val="99"/>
    <w:rsid w:val="00CC7ACF"/>
    <w:pPr>
      <w:spacing w:after="120" w:line="240" w:lineRule="auto"/>
    </w:pPr>
    <w:rPr>
      <w:rFonts w:ascii="Times New Roman" w:eastAsia="Times New Roman" w:hAnsi="Times New Roman" w:cs="Times New Roman"/>
      <w:sz w:val="16"/>
      <w:szCs w:val="16"/>
      <w:lang w:val="x-none" w:eastAsia="x-none"/>
    </w:rPr>
  </w:style>
  <w:style w:type="character" w:customStyle="1" w:styleId="3f3">
    <w:name w:val="Основной текст 3 Знак"/>
    <w:basedOn w:val="a2"/>
    <w:link w:val="3f2"/>
    <w:uiPriority w:val="99"/>
    <w:rsid w:val="00CC7ACF"/>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CC7ACF"/>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1"/>
    <w:rsid w:val="00CC7A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f">
    <w:name w:val="Block Text"/>
    <w:basedOn w:val="a1"/>
    <w:uiPriority w:val="99"/>
    <w:rsid w:val="00CC7ACF"/>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12"/>
    <w:rsid w:val="00CC7ACF"/>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f">
    <w:name w:val="Текст сноски1"/>
    <w:basedOn w:val="12"/>
    <w:rsid w:val="00CC7ACF"/>
    <w:pPr>
      <w:widowControl/>
      <w:spacing w:after="0" w:line="240" w:lineRule="auto"/>
    </w:pPr>
    <w:rPr>
      <w:rFonts w:ascii="Times New Roman" w:eastAsia="Times New Roman" w:hAnsi="Times New Roman" w:cs="Times New Roman"/>
      <w:sz w:val="20"/>
      <w:szCs w:val="20"/>
    </w:rPr>
  </w:style>
  <w:style w:type="character" w:customStyle="1" w:styleId="1ff0">
    <w:name w:val="Знак сноски1"/>
    <w:rsid w:val="00CC7ACF"/>
    <w:rPr>
      <w:vertAlign w:val="superscript"/>
    </w:rPr>
  </w:style>
  <w:style w:type="paragraph" w:customStyle="1" w:styleId="230">
    <w:name w:val="Основной текст 23"/>
    <w:basedOn w:val="a1"/>
    <w:rsid w:val="00CC7A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8">
    <w:name w:val="Обычный2"/>
    <w:rsid w:val="00CC7ACF"/>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8"/>
    <w:rsid w:val="00CC7ACF"/>
    <w:pPr>
      <w:ind w:firstLine="709"/>
      <w:jc w:val="both"/>
    </w:pPr>
    <w:rPr>
      <w:sz w:val="28"/>
    </w:rPr>
  </w:style>
  <w:style w:type="paragraph" w:customStyle="1" w:styleId="2f9">
    <w:name w:val="Текст сноски2"/>
    <w:basedOn w:val="2f8"/>
    <w:rsid w:val="00CC7ACF"/>
    <w:rPr>
      <w:sz w:val="20"/>
    </w:rPr>
  </w:style>
  <w:style w:type="character" w:customStyle="1" w:styleId="2fa">
    <w:name w:val="Знак сноски2"/>
    <w:rsid w:val="00CC7ACF"/>
    <w:rPr>
      <w:vertAlign w:val="superscript"/>
    </w:rPr>
  </w:style>
  <w:style w:type="paragraph" w:customStyle="1" w:styleId="2fb">
    <w:name w:val="Абзац списка2"/>
    <w:basedOn w:val="a1"/>
    <w:qFormat/>
    <w:rsid w:val="00CC7ACF"/>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1"/>
    <w:semiHidden/>
    <w:rsid w:val="00CC7ACF"/>
    <w:pPr>
      <w:spacing w:line="240" w:lineRule="exact"/>
    </w:pPr>
    <w:rPr>
      <w:rFonts w:ascii="Verdana" w:eastAsia="Times New Roman" w:hAnsi="Verdana" w:cs="Verdana"/>
      <w:sz w:val="20"/>
      <w:szCs w:val="20"/>
      <w:lang w:val="en-US" w:eastAsia="ru-RU"/>
    </w:rPr>
  </w:style>
  <w:style w:type="paragraph" w:customStyle="1" w:styleId="240">
    <w:name w:val="Основной текст 24"/>
    <w:basedOn w:val="a1"/>
    <w:rsid w:val="00CC7A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4">
    <w:name w:val="Обычный3"/>
    <w:rsid w:val="00CC7ACF"/>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4"/>
    <w:rsid w:val="00CC7ACF"/>
    <w:pPr>
      <w:ind w:firstLine="709"/>
      <w:jc w:val="both"/>
    </w:pPr>
    <w:rPr>
      <w:sz w:val="28"/>
    </w:rPr>
  </w:style>
  <w:style w:type="paragraph" w:customStyle="1" w:styleId="3f5">
    <w:name w:val="Текст сноски3"/>
    <w:basedOn w:val="3f4"/>
    <w:rsid w:val="00CC7ACF"/>
    <w:rPr>
      <w:sz w:val="20"/>
    </w:rPr>
  </w:style>
  <w:style w:type="character" w:customStyle="1" w:styleId="3f6">
    <w:name w:val="Знак сноски3"/>
    <w:rsid w:val="00CC7ACF"/>
    <w:rPr>
      <w:vertAlign w:val="superscript"/>
    </w:rPr>
  </w:style>
  <w:style w:type="paragraph" w:customStyle="1" w:styleId="250">
    <w:name w:val="Основной текст 25"/>
    <w:basedOn w:val="a1"/>
    <w:rsid w:val="00CC7A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CC7ACF"/>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CC7ACF"/>
    <w:pPr>
      <w:ind w:firstLine="709"/>
      <w:jc w:val="both"/>
    </w:pPr>
    <w:rPr>
      <w:sz w:val="28"/>
    </w:rPr>
  </w:style>
  <w:style w:type="paragraph" w:customStyle="1" w:styleId="4b">
    <w:name w:val="Текст сноски4"/>
    <w:basedOn w:val="4a"/>
    <w:rsid w:val="00CC7ACF"/>
    <w:rPr>
      <w:sz w:val="20"/>
    </w:rPr>
  </w:style>
  <w:style w:type="character" w:customStyle="1" w:styleId="4c">
    <w:name w:val="Знак сноски4"/>
    <w:rsid w:val="00CC7ACF"/>
    <w:rPr>
      <w:vertAlign w:val="superscript"/>
    </w:rPr>
  </w:style>
  <w:style w:type="paragraph" w:customStyle="1" w:styleId="4d">
    <w:name w:val="Абзац списка4"/>
    <w:basedOn w:val="a1"/>
    <w:rsid w:val="00CC7ACF"/>
    <w:pPr>
      <w:spacing w:after="0" w:line="240" w:lineRule="auto"/>
      <w:ind w:left="720"/>
    </w:pPr>
    <w:rPr>
      <w:rFonts w:ascii="Calibri" w:eastAsia="Times New Roman" w:hAnsi="Calibri" w:cs="Times New Roman"/>
      <w:sz w:val="24"/>
      <w:szCs w:val="24"/>
      <w:lang w:eastAsia="ru-RU"/>
    </w:rPr>
  </w:style>
  <w:style w:type="character" w:customStyle="1" w:styleId="1ff1">
    <w:name w:val="Без интервала Знак1"/>
    <w:uiPriority w:val="99"/>
    <w:locked/>
    <w:rsid w:val="00CC7ACF"/>
    <w:rPr>
      <w:rFonts w:ascii="Calibri" w:eastAsia="Times New Roman" w:hAnsi="Calibri" w:cs="Times New Roman"/>
      <w:lang w:eastAsia="ar-SA"/>
    </w:rPr>
  </w:style>
  <w:style w:type="character" w:customStyle="1" w:styleId="1ff2">
    <w:name w:val="Гиперссылка1"/>
    <w:uiPriority w:val="99"/>
    <w:unhideWhenUsed/>
    <w:rsid w:val="00CC7ACF"/>
    <w:rPr>
      <w:color w:val="0563C1"/>
      <w:u w:val="single"/>
    </w:rPr>
  </w:style>
  <w:style w:type="table" w:customStyle="1" w:styleId="116">
    <w:name w:val="Сетка таблицы11"/>
    <w:basedOn w:val="a3"/>
    <w:next w:val="aff0"/>
    <w:uiPriority w:val="39"/>
    <w:rsid w:val="00CC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CC7ACF"/>
  </w:style>
  <w:style w:type="character" w:customStyle="1" w:styleId="25">
    <w:name w:val="Оглавление 2 Знак"/>
    <w:link w:val="24"/>
    <w:uiPriority w:val="39"/>
    <w:rsid w:val="00CC7ACF"/>
    <w:rPr>
      <w:rFonts w:ascii="Calibri" w:eastAsia="Calibri" w:hAnsi="Calibri" w:cs="Times New Roman"/>
      <w:b/>
      <w:bCs/>
      <w:lang w:val="en-US"/>
    </w:rPr>
  </w:style>
  <w:style w:type="character" w:customStyle="1" w:styleId="42">
    <w:name w:val="Оглавление 4 Знак"/>
    <w:link w:val="41"/>
    <w:uiPriority w:val="39"/>
    <w:rsid w:val="00CC7ACF"/>
    <w:rPr>
      <w:rFonts w:ascii="Calibri" w:eastAsia="Calibri" w:hAnsi="Calibri" w:cs="Times New Roman"/>
      <w:sz w:val="20"/>
      <w:szCs w:val="20"/>
      <w:lang w:val="en-US"/>
    </w:rPr>
  </w:style>
  <w:style w:type="character" w:customStyle="1" w:styleId="62">
    <w:name w:val="Оглавление 6 Знак"/>
    <w:link w:val="61"/>
    <w:uiPriority w:val="39"/>
    <w:rsid w:val="00CC7ACF"/>
    <w:rPr>
      <w:rFonts w:ascii="Calibri" w:eastAsia="Calibri" w:hAnsi="Calibri" w:cs="Times New Roman"/>
      <w:sz w:val="20"/>
      <w:szCs w:val="20"/>
      <w:lang w:val="en-US"/>
    </w:rPr>
  </w:style>
  <w:style w:type="character" w:customStyle="1" w:styleId="72">
    <w:name w:val="Оглавление 7 Знак"/>
    <w:link w:val="71"/>
    <w:uiPriority w:val="39"/>
    <w:rsid w:val="00CC7ACF"/>
    <w:rPr>
      <w:rFonts w:ascii="Calibri" w:eastAsia="Calibri" w:hAnsi="Calibri" w:cs="Times New Roman"/>
      <w:sz w:val="20"/>
      <w:szCs w:val="20"/>
      <w:lang w:val="en-US"/>
    </w:rPr>
  </w:style>
  <w:style w:type="paragraph" w:customStyle="1" w:styleId="1f3">
    <w:name w:val="Просмотренная гиперссылка1"/>
    <w:basedOn w:val="a1"/>
    <w:link w:val="afff9"/>
    <w:uiPriority w:val="99"/>
    <w:rsid w:val="00CC7ACF"/>
    <w:pPr>
      <w:spacing w:line="264" w:lineRule="auto"/>
    </w:pPr>
    <w:rPr>
      <w:color w:val="954F72"/>
      <w:u w:val="single"/>
    </w:rPr>
  </w:style>
  <w:style w:type="paragraph" w:customStyle="1" w:styleId="2fc">
    <w:name w:val="Заголовок №2 + Полужирный;Не курсив"/>
    <w:basedOn w:val="a1"/>
    <w:rsid w:val="00CC7ACF"/>
    <w:pPr>
      <w:spacing w:line="264" w:lineRule="auto"/>
    </w:pPr>
    <w:rPr>
      <w:rFonts w:ascii="Times New Roman" w:eastAsia="Times New Roman" w:hAnsi="Times New Roman" w:cs="Times New Roman"/>
      <w:b/>
      <w:i/>
      <w:color w:val="000000"/>
      <w:sz w:val="21"/>
      <w:szCs w:val="20"/>
      <w:lang w:eastAsia="ru-RU"/>
    </w:rPr>
  </w:style>
  <w:style w:type="character" w:customStyle="1" w:styleId="1ff3">
    <w:name w:val="Текст сноски Знак1"/>
    <w:rsid w:val="00CC7ACF"/>
    <w:rPr>
      <w:rFonts w:ascii="Times New Roman" w:eastAsia="Times New Roman" w:hAnsi="Times New Roman" w:cs="Times New Roman"/>
      <w:color w:val="231F20"/>
      <w:sz w:val="20"/>
      <w:szCs w:val="20"/>
      <w:lang w:eastAsia="ru-RU"/>
    </w:rPr>
  </w:style>
  <w:style w:type="character" w:customStyle="1" w:styleId="34">
    <w:name w:val="Оглавление 3 Знак"/>
    <w:link w:val="33"/>
    <w:uiPriority w:val="39"/>
    <w:rsid w:val="00CC7ACF"/>
    <w:rPr>
      <w:rFonts w:ascii="Calibri" w:eastAsia="Calibri" w:hAnsi="Calibri" w:cs="Times New Roman"/>
      <w:sz w:val="20"/>
      <w:szCs w:val="20"/>
      <w:lang w:val="en-US"/>
    </w:rPr>
  </w:style>
  <w:style w:type="paragraph" w:customStyle="1" w:styleId="afffff0">
    <w:name w:val="Основной текст + Полужирный"/>
    <w:basedOn w:val="2fd"/>
    <w:rsid w:val="00CC7ACF"/>
    <w:rPr>
      <w:b/>
      <w:highlight w:val="white"/>
    </w:rPr>
  </w:style>
  <w:style w:type="paragraph" w:customStyle="1" w:styleId="2fd">
    <w:name w:val="Основной текст2"/>
    <w:basedOn w:val="a1"/>
    <w:qFormat/>
    <w:rsid w:val="00CC7ACF"/>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e">
    <w:name w:val="Неразрешенное упоминание2"/>
    <w:basedOn w:val="a1"/>
    <w:link w:val="3f7"/>
    <w:rsid w:val="00CC7ACF"/>
    <w:pPr>
      <w:spacing w:line="264" w:lineRule="auto"/>
    </w:pPr>
    <w:rPr>
      <w:rFonts w:ascii="Calibri" w:eastAsia="Times New Roman" w:hAnsi="Calibri" w:cs="Times New Roman"/>
      <w:color w:val="605E5C"/>
      <w:szCs w:val="20"/>
      <w:shd w:val="clear" w:color="auto" w:fill="E1DFDD"/>
      <w:lang w:val="x-none" w:eastAsia="x-none"/>
    </w:rPr>
  </w:style>
  <w:style w:type="character" w:customStyle="1" w:styleId="3f7">
    <w:name w:val="Неразрешенное упоминание3"/>
    <w:link w:val="2fe"/>
    <w:rsid w:val="00CC7ACF"/>
    <w:rPr>
      <w:rFonts w:ascii="Calibri" w:eastAsia="Times New Roman" w:hAnsi="Calibri" w:cs="Times New Roman"/>
      <w:color w:val="605E5C"/>
      <w:szCs w:val="20"/>
      <w:lang w:val="x-none" w:eastAsia="x-none"/>
    </w:rPr>
  </w:style>
  <w:style w:type="paragraph" w:customStyle="1" w:styleId="23">
    <w:name w:val="Гиперссылка2"/>
    <w:link w:val="a5"/>
    <w:rsid w:val="00CC7ACF"/>
    <w:pPr>
      <w:spacing w:line="264" w:lineRule="auto"/>
    </w:pPr>
    <w:rPr>
      <w:color w:val="0563C1"/>
      <w:u w:val="single"/>
      <w:lang w:eastAsia="ru-RU"/>
    </w:rPr>
  </w:style>
  <w:style w:type="paragraph" w:customStyle="1" w:styleId="Footnote0">
    <w:name w:val="Footnote"/>
    <w:rsid w:val="00CC7ACF"/>
    <w:pPr>
      <w:spacing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uiPriority w:val="39"/>
    <w:rsid w:val="00CC7ACF"/>
    <w:rPr>
      <w:rFonts w:ascii="Calibri" w:eastAsia="Calibri" w:hAnsi="Calibri" w:cs="Times New Roman"/>
      <w:b/>
      <w:bCs/>
      <w:i/>
      <w:iCs/>
      <w:sz w:val="24"/>
      <w:szCs w:val="24"/>
      <w:lang w:val="en-US"/>
    </w:rPr>
  </w:style>
  <w:style w:type="paragraph" w:customStyle="1" w:styleId="HeaderandFooter">
    <w:name w:val="Header and Footer"/>
    <w:rsid w:val="00CC7ACF"/>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CC7ACF"/>
    <w:rPr>
      <w:rFonts w:ascii="Calibri" w:eastAsia="Calibri" w:hAnsi="Calibri" w:cs="Times New Roman"/>
      <w:sz w:val="20"/>
      <w:szCs w:val="20"/>
      <w:lang w:val="en-US"/>
    </w:rPr>
  </w:style>
  <w:style w:type="paragraph" w:customStyle="1" w:styleId="3f8">
    <w:name w:val="Основной текст3"/>
    <w:basedOn w:val="a1"/>
    <w:rsid w:val="00CC7ACF"/>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CC7ACF"/>
    <w:rPr>
      <w:rFonts w:ascii="Calibri" w:eastAsia="Calibri" w:hAnsi="Calibri" w:cs="Times New Roman"/>
      <w:sz w:val="20"/>
      <w:szCs w:val="20"/>
      <w:lang w:val="en-US"/>
    </w:rPr>
  </w:style>
  <w:style w:type="character" w:customStyle="1" w:styleId="52">
    <w:name w:val="Оглавление 5 Знак"/>
    <w:link w:val="51"/>
    <w:uiPriority w:val="39"/>
    <w:rsid w:val="00CC7ACF"/>
    <w:rPr>
      <w:rFonts w:ascii="Calibri" w:eastAsia="Calibri" w:hAnsi="Calibri" w:cs="Times New Roman"/>
      <w:sz w:val="20"/>
      <w:szCs w:val="20"/>
      <w:lang w:val="en-US"/>
    </w:rPr>
  </w:style>
  <w:style w:type="character" w:customStyle="1" w:styleId="aff">
    <w:name w:val="Заголовок оглавления Знак"/>
    <w:link w:val="afe"/>
    <w:uiPriority w:val="39"/>
    <w:rsid w:val="00CC7ACF"/>
    <w:rPr>
      <w:rFonts w:ascii="Calibri Light" w:eastAsia="Times New Roman" w:hAnsi="Calibri Light" w:cs="Times New Roman"/>
      <w:b/>
      <w:bCs/>
      <w:color w:val="2F5496"/>
      <w:sz w:val="28"/>
      <w:szCs w:val="28"/>
      <w:lang w:val="x-none" w:eastAsia="x-none"/>
    </w:rPr>
  </w:style>
  <w:style w:type="paragraph" w:customStyle="1" w:styleId="toc10">
    <w:name w:val="toc 10"/>
    <w:next w:val="a1"/>
    <w:uiPriority w:val="39"/>
    <w:rsid w:val="00CC7ACF"/>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CC7ACF"/>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6"/>
    <w:qFormat/>
    <w:rsid w:val="00CC7ACF"/>
    <w:pPr>
      <w:widowControl/>
      <w:numPr>
        <w:numId w:val="14"/>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CC7ACF"/>
    <w:rPr>
      <w:rFonts w:ascii="Times New Roman" w:eastAsia="Calibri" w:hAnsi="Times New Roman" w:cs="Times New Roman" w:hint="default"/>
      <w:sz w:val="28"/>
      <w:szCs w:val="28"/>
      <w:lang w:eastAsia="zh-CN"/>
    </w:rPr>
  </w:style>
  <w:style w:type="numbering" w:customStyle="1" w:styleId="3f9">
    <w:name w:val="Нет списка3"/>
    <w:next w:val="a4"/>
    <w:uiPriority w:val="99"/>
    <w:semiHidden/>
    <w:unhideWhenUsed/>
    <w:rsid w:val="00CC7ACF"/>
  </w:style>
  <w:style w:type="numbering" w:customStyle="1" w:styleId="4e">
    <w:name w:val="Нет списка4"/>
    <w:next w:val="a4"/>
    <w:uiPriority w:val="99"/>
    <w:semiHidden/>
    <w:unhideWhenUsed/>
    <w:rsid w:val="00CC7ACF"/>
  </w:style>
  <w:style w:type="numbering" w:customStyle="1" w:styleId="56">
    <w:name w:val="Нет списка5"/>
    <w:next w:val="a4"/>
    <w:uiPriority w:val="99"/>
    <w:semiHidden/>
    <w:unhideWhenUsed/>
    <w:rsid w:val="00CC7ACF"/>
  </w:style>
  <w:style w:type="character" w:customStyle="1" w:styleId="A20">
    <w:name w:val="A2"/>
    <w:uiPriority w:val="99"/>
    <w:qFormat/>
    <w:rsid w:val="00CC7ACF"/>
    <w:rPr>
      <w:rFonts w:cs="Newton"/>
      <w:b/>
      <w:bCs/>
      <w:color w:val="000000"/>
      <w:sz w:val="34"/>
      <w:szCs w:val="34"/>
    </w:rPr>
  </w:style>
  <w:style w:type="character" w:customStyle="1" w:styleId="-">
    <w:name w:val="Интернет-ссылка"/>
    <w:uiPriority w:val="99"/>
    <w:unhideWhenUsed/>
    <w:rsid w:val="00CC7ACF"/>
    <w:rPr>
      <w:color w:val="0563C1"/>
      <w:u w:val="single"/>
    </w:rPr>
  </w:style>
  <w:style w:type="character" w:customStyle="1" w:styleId="FontStyle30">
    <w:name w:val="Font Style30"/>
    <w:uiPriority w:val="99"/>
    <w:qFormat/>
    <w:rsid w:val="00CC7ACF"/>
    <w:rPr>
      <w:rFonts w:ascii="Georgia" w:hAnsi="Georgia" w:cs="Georgia"/>
      <w:spacing w:val="10"/>
      <w:sz w:val="18"/>
      <w:szCs w:val="18"/>
    </w:rPr>
  </w:style>
  <w:style w:type="character" w:customStyle="1" w:styleId="c1">
    <w:name w:val="c1"/>
    <w:qFormat/>
    <w:rsid w:val="00CC7AC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CC7ACF"/>
    <w:rPr>
      <w:rFonts w:ascii="Times New Roman" w:hAnsi="Times New Roman"/>
      <w:sz w:val="24"/>
      <w:u w:val="none"/>
      <w:effect w:val="none"/>
    </w:rPr>
  </w:style>
  <w:style w:type="character" w:customStyle="1" w:styleId="searchresult">
    <w:name w:val="search_result"/>
    <w:qFormat/>
    <w:rsid w:val="00CC7ACF"/>
  </w:style>
  <w:style w:type="character" w:customStyle="1" w:styleId="afffff1">
    <w:name w:val="Перечень Знак"/>
    <w:qFormat/>
    <w:locked/>
    <w:rsid w:val="00CC7ACF"/>
    <w:rPr>
      <w:rFonts w:ascii="Times New Roman" w:hAnsi="Times New Roman"/>
      <w:sz w:val="28"/>
      <w:u w:val="none" w:color="000000"/>
    </w:rPr>
  </w:style>
  <w:style w:type="character" w:customStyle="1" w:styleId="afffff2">
    <w:name w:val="Посещённая гиперссылка"/>
    <w:uiPriority w:val="99"/>
    <w:semiHidden/>
    <w:unhideWhenUsed/>
    <w:rsid w:val="00CC7ACF"/>
    <w:rPr>
      <w:color w:val="954F72"/>
      <w:u w:val="single"/>
    </w:rPr>
  </w:style>
  <w:style w:type="character" w:customStyle="1" w:styleId="FootnoteCharacters">
    <w:name w:val="Footnote Characters"/>
    <w:uiPriority w:val="99"/>
    <w:semiHidden/>
    <w:unhideWhenUsed/>
    <w:qFormat/>
    <w:rsid w:val="00CC7ACF"/>
    <w:rPr>
      <w:vertAlign w:val="superscript"/>
    </w:rPr>
  </w:style>
  <w:style w:type="character" w:customStyle="1" w:styleId="3fa">
    <w:name w:val="Стиль3 Знак"/>
    <w:qFormat/>
    <w:rsid w:val="00CC7ACF"/>
    <w:rPr>
      <w:rFonts w:ascii="Times New Roman" w:eastAsia="Calibri" w:hAnsi="Times New Roman" w:cs="Times New Roman"/>
      <w:sz w:val="24"/>
      <w:szCs w:val="24"/>
      <w:lang w:eastAsia="zh-CN"/>
    </w:rPr>
  </w:style>
  <w:style w:type="character" w:customStyle="1" w:styleId="4f">
    <w:name w:val="Стиль4 Знак"/>
    <w:qFormat/>
    <w:rsid w:val="00CC7ACF"/>
    <w:rPr>
      <w:rFonts w:ascii="Times New Roman" w:eastAsia="Calibri" w:hAnsi="Times New Roman" w:cs="Times New Roman"/>
      <w:b/>
      <w:sz w:val="28"/>
      <w:szCs w:val="24"/>
    </w:rPr>
  </w:style>
  <w:style w:type="character" w:customStyle="1" w:styleId="afffff3">
    <w:name w:val="Ссылка указателя"/>
    <w:qFormat/>
    <w:rsid w:val="00CC7ACF"/>
  </w:style>
  <w:style w:type="paragraph" w:styleId="afffff4">
    <w:name w:val="caption"/>
    <w:basedOn w:val="a1"/>
    <w:qFormat/>
    <w:rsid w:val="00CC7ACF"/>
    <w:pPr>
      <w:suppressLineNumbers/>
      <w:suppressAutoHyphens/>
      <w:spacing w:before="120" w:after="120"/>
    </w:pPr>
    <w:rPr>
      <w:rFonts w:ascii="Calibri" w:eastAsia="Calibri" w:hAnsi="Calibri" w:cs="Lucida Sans"/>
      <w:i/>
      <w:iCs/>
      <w:sz w:val="24"/>
      <w:szCs w:val="24"/>
    </w:rPr>
  </w:style>
  <w:style w:type="paragraph" w:styleId="1ff4">
    <w:name w:val="index 1"/>
    <w:basedOn w:val="a1"/>
    <w:next w:val="a1"/>
    <w:autoRedefine/>
    <w:uiPriority w:val="99"/>
    <w:semiHidden/>
    <w:unhideWhenUsed/>
    <w:rsid w:val="00CC7ACF"/>
    <w:pPr>
      <w:widowControl w:val="0"/>
      <w:spacing w:after="200" w:line="276" w:lineRule="auto"/>
      <w:ind w:left="220" w:hanging="220"/>
    </w:pPr>
    <w:rPr>
      <w:rFonts w:ascii="Calibri" w:eastAsia="Calibri" w:hAnsi="Calibri" w:cs="Times New Roman"/>
      <w:lang w:val="en-US"/>
    </w:rPr>
  </w:style>
  <w:style w:type="paragraph" w:styleId="afffff5">
    <w:name w:val="index heading"/>
    <w:basedOn w:val="ad"/>
    <w:rsid w:val="00CC7ACF"/>
    <w:pPr>
      <w:suppressAutoHyphens/>
      <w:spacing w:line="360" w:lineRule="auto"/>
      <w:jc w:val="center"/>
    </w:pPr>
    <w:rPr>
      <w:rFonts w:ascii="Times New Roman" w:eastAsia="Times New Roman" w:hAnsi="Times New Roman" w:cs="Times New Roman"/>
      <w:kern w:val="2"/>
      <w:sz w:val="28"/>
      <w:szCs w:val="32"/>
      <w:lang w:eastAsia="en-US"/>
    </w:rPr>
  </w:style>
  <w:style w:type="paragraph" w:customStyle="1" w:styleId="msonormalbullet2gif">
    <w:name w:val="msonormalbullet2.gif"/>
    <w:basedOn w:val="a1"/>
    <w:uiPriority w:val="99"/>
    <w:qFormat/>
    <w:rsid w:val="00CC7ACF"/>
    <w:pPr>
      <w:suppressAutoHyphens/>
      <w:spacing w:beforeAutospacing="1" w:afterAutospacing="1" w:line="240" w:lineRule="auto"/>
    </w:pPr>
    <w:rPr>
      <w:rFonts w:ascii="Calibri" w:eastAsia="Times New Roman" w:hAnsi="Calibri" w:cs="Calibri"/>
      <w:sz w:val="24"/>
      <w:szCs w:val="24"/>
      <w:lang w:eastAsia="ru-RU"/>
    </w:rPr>
  </w:style>
  <w:style w:type="paragraph" w:customStyle="1" w:styleId="Style4">
    <w:name w:val="Style4"/>
    <w:basedOn w:val="a1"/>
    <w:uiPriority w:val="99"/>
    <w:qFormat/>
    <w:rsid w:val="00CC7ACF"/>
    <w:pPr>
      <w:widowControl w:val="0"/>
      <w:suppressAutoHyphens/>
      <w:spacing w:after="0" w:line="240" w:lineRule="auto"/>
    </w:pPr>
    <w:rPr>
      <w:rFonts w:ascii="Georgia" w:eastAsia="Calibri" w:hAnsi="Georgia" w:cs="Georgia"/>
      <w:sz w:val="24"/>
      <w:szCs w:val="24"/>
      <w:lang w:eastAsia="ru-RU"/>
    </w:rPr>
  </w:style>
  <w:style w:type="paragraph" w:customStyle="1" w:styleId="a0">
    <w:name w:val="Перечень"/>
    <w:basedOn w:val="a1"/>
    <w:next w:val="a1"/>
    <w:qFormat/>
    <w:rsid w:val="00CC7ACF"/>
    <w:pPr>
      <w:numPr>
        <w:numId w:val="15"/>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1"/>
    <w:uiPriority w:val="99"/>
    <w:qFormat/>
    <w:rsid w:val="00CC7ACF"/>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qFormat/>
    <w:rsid w:val="00CC7ACF"/>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1"/>
    <w:qFormat/>
    <w:rsid w:val="00CC7ACF"/>
    <w:pPr>
      <w:suppressAutoHyphens/>
      <w:spacing w:before="120" w:after="120" w:line="360" w:lineRule="auto"/>
      <w:jc w:val="center"/>
    </w:pPr>
    <w:rPr>
      <w:rFonts w:ascii="Times New Roman" w:eastAsia="Calibri" w:hAnsi="Times New Roman" w:cs="Times New Roman"/>
      <w:b/>
      <w:sz w:val="28"/>
      <w:szCs w:val="24"/>
    </w:rPr>
  </w:style>
  <w:style w:type="table" w:customStyle="1" w:styleId="3fb">
    <w:name w:val="Сетка таблицы3"/>
    <w:basedOn w:val="a3"/>
    <w:next w:val="aff0"/>
    <w:uiPriority w:val="39"/>
    <w:rsid w:val="00CC7ACF"/>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C7ACF"/>
    <w:pPr>
      <w:suppressAutoHyphens/>
      <w:autoSpaceDN w:val="0"/>
      <w:spacing w:after="200" w:line="276" w:lineRule="auto"/>
      <w:textAlignment w:val="baseline"/>
    </w:pPr>
    <w:rPr>
      <w:rFonts w:ascii="Calibri" w:eastAsia="Microsoft YaHei" w:hAnsi="Calibri" w:cs="Calibri"/>
      <w:kern w:val="3"/>
    </w:rPr>
  </w:style>
  <w:style w:type="numbering" w:customStyle="1" w:styleId="65">
    <w:name w:val="Нет списка6"/>
    <w:next w:val="a4"/>
    <w:uiPriority w:val="99"/>
    <w:semiHidden/>
    <w:unhideWhenUsed/>
    <w:rsid w:val="00CC7ACF"/>
  </w:style>
  <w:style w:type="table" w:customStyle="1" w:styleId="4f1">
    <w:name w:val="Сетка таблицы4"/>
    <w:basedOn w:val="a3"/>
    <w:next w:val="aff0"/>
    <w:uiPriority w:val="3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C7ACF"/>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3"/>
    <w:next w:val="aff0"/>
    <w:uiPriority w:val="5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4"/>
    <w:uiPriority w:val="99"/>
    <w:semiHidden/>
    <w:unhideWhenUsed/>
    <w:rsid w:val="00CC7ACF"/>
  </w:style>
  <w:style w:type="numbering" w:customStyle="1" w:styleId="1111">
    <w:name w:val="Нет списка1111"/>
    <w:next w:val="a4"/>
    <w:uiPriority w:val="99"/>
    <w:semiHidden/>
    <w:unhideWhenUsed/>
    <w:rsid w:val="00CC7ACF"/>
  </w:style>
  <w:style w:type="table" w:customStyle="1" w:styleId="214">
    <w:name w:val="Сетка таблицы21"/>
    <w:basedOn w:val="a3"/>
    <w:next w:val="aff0"/>
    <w:uiPriority w:val="3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4"/>
    <w:uiPriority w:val="99"/>
    <w:semiHidden/>
    <w:unhideWhenUsed/>
    <w:rsid w:val="00CC7ACF"/>
  </w:style>
  <w:style w:type="numbering" w:customStyle="1" w:styleId="75">
    <w:name w:val="Нет списка7"/>
    <w:next w:val="a4"/>
    <w:uiPriority w:val="99"/>
    <w:semiHidden/>
    <w:unhideWhenUsed/>
    <w:rsid w:val="00CC7ACF"/>
  </w:style>
  <w:style w:type="table" w:customStyle="1" w:styleId="57">
    <w:name w:val="Сетка таблицы5"/>
    <w:basedOn w:val="a3"/>
    <w:next w:val="aff0"/>
    <w:rsid w:val="00CC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CC7ACF"/>
    <w:pPr>
      <w:numPr>
        <w:numId w:val="3"/>
      </w:numPr>
    </w:pPr>
  </w:style>
  <w:style w:type="numbering" w:customStyle="1" w:styleId="210">
    <w:name w:val="Текущий список21"/>
    <w:uiPriority w:val="99"/>
    <w:rsid w:val="00CC7ACF"/>
    <w:pPr>
      <w:numPr>
        <w:numId w:val="4"/>
      </w:numPr>
    </w:pPr>
  </w:style>
  <w:style w:type="numbering" w:customStyle="1" w:styleId="31">
    <w:name w:val="Текущий список31"/>
    <w:uiPriority w:val="99"/>
    <w:rsid w:val="00CC7ACF"/>
    <w:pPr>
      <w:numPr>
        <w:numId w:val="5"/>
      </w:numPr>
    </w:pPr>
  </w:style>
  <w:style w:type="table" w:customStyle="1" w:styleId="TableNormal2">
    <w:name w:val="Table Normal2"/>
    <w:uiPriority w:val="2"/>
    <w:unhideWhenUsed/>
    <w:qFormat/>
    <w:rsid w:val="00CC7A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CC7ACF"/>
  </w:style>
  <w:style w:type="numbering" w:customStyle="1" w:styleId="311">
    <w:name w:val="Импортированный стиль 31"/>
    <w:rsid w:val="00CC7ACF"/>
  </w:style>
  <w:style w:type="table" w:customStyle="1" w:styleId="130">
    <w:name w:val="Сетка таблицы13"/>
    <w:basedOn w:val="a3"/>
    <w:next w:val="aff0"/>
    <w:uiPriority w:val="5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CC7ACF"/>
  </w:style>
  <w:style w:type="numbering" w:customStyle="1" w:styleId="1120">
    <w:name w:val="Нет списка112"/>
    <w:next w:val="a4"/>
    <w:uiPriority w:val="99"/>
    <w:semiHidden/>
    <w:unhideWhenUsed/>
    <w:rsid w:val="00CC7ACF"/>
  </w:style>
  <w:style w:type="table" w:customStyle="1" w:styleId="221">
    <w:name w:val="Сетка таблицы22"/>
    <w:basedOn w:val="a3"/>
    <w:next w:val="aff0"/>
    <w:uiPriority w:val="3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4"/>
    <w:uiPriority w:val="99"/>
    <w:semiHidden/>
    <w:unhideWhenUsed/>
    <w:rsid w:val="00CC7ACF"/>
  </w:style>
  <w:style w:type="table" w:customStyle="1" w:styleId="1112">
    <w:name w:val="Сетка таблицы111"/>
    <w:basedOn w:val="a3"/>
    <w:next w:val="aff0"/>
    <w:uiPriority w:val="39"/>
    <w:rsid w:val="00CC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unhideWhenUsed/>
    <w:rsid w:val="00CC7ACF"/>
  </w:style>
  <w:style w:type="numbering" w:customStyle="1" w:styleId="410">
    <w:name w:val="Нет списка41"/>
    <w:next w:val="a4"/>
    <w:uiPriority w:val="99"/>
    <w:semiHidden/>
    <w:unhideWhenUsed/>
    <w:rsid w:val="00CC7ACF"/>
  </w:style>
  <w:style w:type="numbering" w:customStyle="1" w:styleId="510">
    <w:name w:val="Нет списка51"/>
    <w:next w:val="a4"/>
    <w:uiPriority w:val="99"/>
    <w:semiHidden/>
    <w:unhideWhenUsed/>
    <w:rsid w:val="00CC7ACF"/>
  </w:style>
  <w:style w:type="table" w:customStyle="1" w:styleId="313">
    <w:name w:val="Сетка таблицы31"/>
    <w:basedOn w:val="a3"/>
    <w:next w:val="aff0"/>
    <w:uiPriority w:val="39"/>
    <w:rsid w:val="00CC7ACF"/>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CC7ACF"/>
  </w:style>
  <w:style w:type="table" w:customStyle="1" w:styleId="411">
    <w:name w:val="Сетка таблицы41"/>
    <w:basedOn w:val="a3"/>
    <w:next w:val="aff0"/>
    <w:uiPriority w:val="3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CC7ACF"/>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3"/>
    <w:next w:val="aff0"/>
    <w:uiPriority w:val="5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4"/>
    <w:uiPriority w:val="99"/>
    <w:semiHidden/>
    <w:unhideWhenUsed/>
    <w:rsid w:val="00CC7ACF"/>
  </w:style>
  <w:style w:type="numbering" w:customStyle="1" w:styleId="11111">
    <w:name w:val="Нет списка11111"/>
    <w:next w:val="a4"/>
    <w:uiPriority w:val="99"/>
    <w:semiHidden/>
    <w:unhideWhenUsed/>
    <w:rsid w:val="00CC7ACF"/>
  </w:style>
  <w:style w:type="table" w:customStyle="1" w:styleId="2110">
    <w:name w:val="Сетка таблицы211"/>
    <w:basedOn w:val="a3"/>
    <w:next w:val="aff0"/>
    <w:uiPriority w:val="3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CC7ACF"/>
  </w:style>
  <w:style w:type="numbering" w:customStyle="1" w:styleId="83">
    <w:name w:val="Нет списка8"/>
    <w:next w:val="a4"/>
    <w:uiPriority w:val="99"/>
    <w:semiHidden/>
    <w:unhideWhenUsed/>
    <w:rsid w:val="00CC7ACF"/>
  </w:style>
  <w:style w:type="table" w:customStyle="1" w:styleId="66">
    <w:name w:val="Сетка таблицы6"/>
    <w:basedOn w:val="a3"/>
    <w:next w:val="aff0"/>
    <w:uiPriority w:val="39"/>
    <w:rsid w:val="00CC7A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CC7ACF"/>
    <w:rPr>
      <w:i/>
      <w:iCs/>
    </w:rPr>
  </w:style>
  <w:style w:type="paragraph" w:customStyle="1" w:styleId="p">
    <w:name w:val="p"/>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CC7ACF"/>
  </w:style>
  <w:style w:type="character" w:customStyle="1" w:styleId="by-author">
    <w:name w:val="by-author"/>
    <w:rsid w:val="00CC7ACF"/>
  </w:style>
  <w:style w:type="character" w:customStyle="1" w:styleId="author">
    <w:name w:val="author"/>
    <w:rsid w:val="00CC7ACF"/>
  </w:style>
  <w:style w:type="paragraph" w:styleId="z-">
    <w:name w:val="HTML Top of Form"/>
    <w:basedOn w:val="a1"/>
    <w:next w:val="a1"/>
    <w:link w:val="z-0"/>
    <w:hidden/>
    <w:uiPriority w:val="99"/>
    <w:semiHidden/>
    <w:unhideWhenUsed/>
    <w:rsid w:val="00CC7ACF"/>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2"/>
    <w:link w:val="z-"/>
    <w:uiPriority w:val="99"/>
    <w:semiHidden/>
    <w:rsid w:val="00CC7ACF"/>
    <w:rPr>
      <w:rFonts w:ascii="Arial" w:eastAsia="Times New Roman" w:hAnsi="Arial" w:cs="Times New Roman"/>
      <w:vanish/>
      <w:sz w:val="16"/>
      <w:szCs w:val="16"/>
      <w:lang w:val="x-none" w:eastAsia="x-none"/>
    </w:rPr>
  </w:style>
  <w:style w:type="character" w:customStyle="1" w:styleId="pay-btn-title">
    <w:name w:val="pay-btn-title"/>
    <w:rsid w:val="00CC7ACF"/>
  </w:style>
  <w:style w:type="character" w:customStyle="1" w:styleId="pay-btn-price">
    <w:name w:val="pay-btn-price"/>
    <w:rsid w:val="00CC7ACF"/>
  </w:style>
  <w:style w:type="paragraph" w:styleId="z-1">
    <w:name w:val="HTML Bottom of Form"/>
    <w:basedOn w:val="a1"/>
    <w:next w:val="a1"/>
    <w:link w:val="z-2"/>
    <w:hidden/>
    <w:uiPriority w:val="99"/>
    <w:semiHidden/>
    <w:unhideWhenUsed/>
    <w:rsid w:val="00CC7ACF"/>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2"/>
    <w:link w:val="z-1"/>
    <w:uiPriority w:val="99"/>
    <w:semiHidden/>
    <w:rsid w:val="00CC7ACF"/>
    <w:rPr>
      <w:rFonts w:ascii="Arial" w:eastAsia="Times New Roman" w:hAnsi="Arial" w:cs="Times New Roman"/>
      <w:vanish/>
      <w:sz w:val="16"/>
      <w:szCs w:val="16"/>
      <w:lang w:val="x-none" w:eastAsia="x-none"/>
    </w:rPr>
  </w:style>
  <w:style w:type="character" w:customStyle="1" w:styleId="aside-block-title">
    <w:name w:val="aside-block-title"/>
    <w:rsid w:val="00CC7ACF"/>
  </w:style>
  <w:style w:type="paragraph" w:customStyle="1" w:styleId="118">
    <w:name w:val="Заголовок 11"/>
    <w:basedOn w:val="a1"/>
    <w:next w:val="a1"/>
    <w:uiPriority w:val="9"/>
    <w:qFormat/>
    <w:locked/>
    <w:rsid w:val="00CC7ACF"/>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6">
    <w:name w:val="Заголовок 21"/>
    <w:basedOn w:val="a1"/>
    <w:next w:val="a1"/>
    <w:unhideWhenUsed/>
    <w:qFormat/>
    <w:locked/>
    <w:rsid w:val="00CC7ACF"/>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4"/>
    <w:uiPriority w:val="99"/>
    <w:semiHidden/>
    <w:unhideWhenUsed/>
    <w:rsid w:val="00CC7ACF"/>
  </w:style>
  <w:style w:type="paragraph" w:customStyle="1" w:styleId="c20">
    <w:name w:val="c20"/>
    <w:basedOn w:val="a1"/>
    <w:uiPriority w:val="99"/>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1"/>
    <w:uiPriority w:val="99"/>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CC7ACF"/>
    <w:rPr>
      <w:rFonts w:cs="Times New Roman"/>
    </w:rPr>
  </w:style>
  <w:style w:type="character" w:customStyle="1" w:styleId="c8">
    <w:name w:val="c8"/>
    <w:rsid w:val="00CC7ACF"/>
    <w:rPr>
      <w:rFonts w:cs="Times New Roman"/>
    </w:rPr>
  </w:style>
  <w:style w:type="paragraph" w:customStyle="1" w:styleId="c4">
    <w:name w:val="c4"/>
    <w:basedOn w:val="a1"/>
    <w:uiPriority w:val="99"/>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1"/>
    <w:uiPriority w:val="99"/>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1"/>
    <w:uiPriority w:val="99"/>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1"/>
    <w:uiPriority w:val="99"/>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CC7ACF"/>
    <w:rPr>
      <w:rFonts w:cs="Times New Roman"/>
    </w:rPr>
  </w:style>
  <w:style w:type="paragraph" w:customStyle="1" w:styleId="c27c35">
    <w:name w:val="c27 c35"/>
    <w:basedOn w:val="a1"/>
    <w:uiPriority w:val="99"/>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CC7ACF"/>
    <w:rPr>
      <w:rFonts w:cs="Times New Roman"/>
    </w:rPr>
  </w:style>
  <w:style w:type="paragraph" w:customStyle="1" w:styleId="c33c27">
    <w:name w:val="c33 c27"/>
    <w:basedOn w:val="a1"/>
    <w:uiPriority w:val="99"/>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CC7ACF"/>
    <w:rPr>
      <w:rFonts w:cs="Times New Roman"/>
    </w:rPr>
  </w:style>
  <w:style w:type="character" w:customStyle="1" w:styleId="22pt">
    <w:name w:val="Основной текст (2) + Интервал 2 pt"/>
    <w:rsid w:val="00CC7ACF"/>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f">
    <w:name w:val="Подзаг2"/>
    <w:basedOn w:val="ad"/>
    <w:uiPriority w:val="99"/>
    <w:rsid w:val="00CC7ACF"/>
    <w:pPr>
      <w:keepNext/>
      <w:keepLines/>
      <w:widowControl w:val="0"/>
      <w:suppressAutoHyphens/>
      <w:autoSpaceDE w:val="0"/>
      <w:autoSpaceDN w:val="0"/>
      <w:adjustRightInd w:val="0"/>
      <w:spacing w:before="170" w:after="113" w:line="300" w:lineRule="auto"/>
      <w:contextualSpacing w:val="0"/>
      <w:jc w:val="center"/>
    </w:pPr>
    <w:rPr>
      <w:rFonts w:ascii="SchoolBookC" w:eastAsia="Times New Roman" w:hAnsi="SchoolBookC" w:cs="SchoolBookC"/>
      <w:b w:val="0"/>
      <w:bCs/>
      <w:color w:val="000000"/>
      <w:spacing w:val="1"/>
      <w:w w:val="95"/>
      <w:sz w:val="21"/>
      <w:szCs w:val="21"/>
    </w:rPr>
  </w:style>
  <w:style w:type="character" w:customStyle="1" w:styleId="119">
    <w:name w:val="Заголовок 1 Знак1"/>
    <w:uiPriority w:val="9"/>
    <w:rsid w:val="00CC7ACF"/>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CC7ACF"/>
    <w:rPr>
      <w:rFonts w:ascii="Calibri Light" w:eastAsia="Times New Roman" w:hAnsi="Calibri Light" w:cs="Times New Roman"/>
      <w:color w:val="2F5496"/>
      <w:sz w:val="26"/>
      <w:szCs w:val="26"/>
    </w:rPr>
  </w:style>
  <w:style w:type="numbering" w:customStyle="1" w:styleId="96">
    <w:name w:val="Нет списка9"/>
    <w:next w:val="a4"/>
    <w:uiPriority w:val="99"/>
    <w:semiHidden/>
    <w:unhideWhenUsed/>
    <w:rsid w:val="00CC7ACF"/>
  </w:style>
  <w:style w:type="character" w:customStyle="1" w:styleId="extended-textshort">
    <w:name w:val="extended-text__short"/>
    <w:rsid w:val="00CC7ACF"/>
  </w:style>
  <w:style w:type="paragraph" w:customStyle="1" w:styleId="Pa12">
    <w:name w:val="Pa12"/>
    <w:basedOn w:val="a1"/>
    <w:next w:val="a1"/>
    <w:rsid w:val="00CC7ACF"/>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CC7ACF"/>
  </w:style>
  <w:style w:type="character" w:customStyle="1" w:styleId="hps">
    <w:name w:val="hps"/>
    <w:rsid w:val="00CC7ACF"/>
  </w:style>
  <w:style w:type="character" w:customStyle="1" w:styleId="hpsatn">
    <w:name w:val="hps atn"/>
    <w:rsid w:val="00CC7ACF"/>
  </w:style>
  <w:style w:type="character" w:customStyle="1" w:styleId="apple-style-span">
    <w:name w:val="apple-style-span"/>
    <w:rsid w:val="00CC7ACF"/>
  </w:style>
  <w:style w:type="character" w:customStyle="1" w:styleId="CpinCa">
    <w:name w:val="C*p*i*n*C*a*"/>
    <w:link w:val="Foe"/>
    <w:uiPriority w:val="99"/>
    <w:locked/>
    <w:rsid w:val="00CC7ACF"/>
  </w:style>
  <w:style w:type="paragraph" w:customStyle="1" w:styleId="Nra">
    <w:name w:val="N*r*a*"/>
    <w:uiPriority w:val="99"/>
    <w:qFormat/>
    <w:rsid w:val="00CC7ACF"/>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CC7ACF"/>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CC7ACF"/>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CC7ACF"/>
    <w:pPr>
      <w:spacing w:after="120"/>
    </w:pPr>
  </w:style>
  <w:style w:type="paragraph" w:customStyle="1" w:styleId="NraWb">
    <w:name w:val="N*r*a* *W*b*"/>
    <w:basedOn w:val="Nra"/>
    <w:uiPriority w:val="99"/>
    <w:unhideWhenUsed/>
    <w:rsid w:val="00CC7ACF"/>
    <w:pPr>
      <w:spacing w:before="100" w:beforeAutospacing="1" w:after="100" w:afterAutospacing="1" w:line="240" w:lineRule="auto"/>
    </w:pPr>
  </w:style>
  <w:style w:type="paragraph" w:customStyle="1" w:styleId="Lsaarp">
    <w:name w:val="L*s* *a*a*r*p*"/>
    <w:basedOn w:val="Nra"/>
    <w:uiPriority w:val="99"/>
    <w:qFormat/>
    <w:rsid w:val="00CC7ACF"/>
    <w:pPr>
      <w:spacing w:after="160" w:line="259" w:lineRule="auto"/>
      <w:ind w:left="720"/>
      <w:contextualSpacing/>
    </w:pPr>
  </w:style>
  <w:style w:type="paragraph" w:customStyle="1" w:styleId="Foe">
    <w:name w:val="F*o*e*"/>
    <w:basedOn w:val="Nra"/>
    <w:link w:val="CpinCa"/>
    <w:uiPriority w:val="99"/>
    <w:unhideWhenUsed/>
    <w:rsid w:val="00CC7ACF"/>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b">
    <w:name w:val="Обычный (Интернет) Знак"/>
    <w:link w:val="afa"/>
    <w:uiPriority w:val="99"/>
    <w:locked/>
    <w:rsid w:val="00CC7ACF"/>
    <w:rPr>
      <w:rFonts w:ascii="Times New Roman" w:eastAsia="Times New Roman" w:hAnsi="Times New Roman" w:cs="Times New Roman"/>
      <w:sz w:val="24"/>
      <w:szCs w:val="24"/>
      <w:lang w:val="x-none" w:eastAsia="x-none"/>
    </w:rPr>
  </w:style>
  <w:style w:type="numbering" w:customStyle="1" w:styleId="102">
    <w:name w:val="Нет списка10"/>
    <w:next w:val="a4"/>
    <w:uiPriority w:val="99"/>
    <w:semiHidden/>
    <w:unhideWhenUsed/>
    <w:rsid w:val="00CC7ACF"/>
  </w:style>
  <w:style w:type="numbering" w:customStyle="1" w:styleId="150">
    <w:name w:val="Нет списка15"/>
    <w:next w:val="a4"/>
    <w:uiPriority w:val="99"/>
    <w:semiHidden/>
    <w:unhideWhenUsed/>
    <w:rsid w:val="00CC7ACF"/>
  </w:style>
  <w:style w:type="numbering" w:customStyle="1" w:styleId="160">
    <w:name w:val="Нет списка16"/>
    <w:next w:val="a4"/>
    <w:uiPriority w:val="99"/>
    <w:semiHidden/>
    <w:unhideWhenUsed/>
    <w:rsid w:val="00CC7ACF"/>
  </w:style>
  <w:style w:type="table" w:customStyle="1" w:styleId="76">
    <w:name w:val="Сетка таблицы7"/>
    <w:basedOn w:val="a3"/>
    <w:next w:val="aff0"/>
    <w:uiPriority w:val="59"/>
    <w:qFormat/>
    <w:rsid w:val="00CC7A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CC7ACF"/>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4"/>
    <w:uiPriority w:val="99"/>
    <w:semiHidden/>
    <w:unhideWhenUsed/>
    <w:rsid w:val="00CC7ACF"/>
  </w:style>
  <w:style w:type="table" w:customStyle="1" w:styleId="84">
    <w:name w:val="Сетка таблицы8"/>
    <w:basedOn w:val="a3"/>
    <w:next w:val="aff0"/>
    <w:uiPriority w:val="39"/>
    <w:rsid w:val="00CC7A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4"/>
    <w:uiPriority w:val="99"/>
    <w:semiHidden/>
    <w:unhideWhenUsed/>
    <w:rsid w:val="00CC7ACF"/>
  </w:style>
  <w:style w:type="character" w:customStyle="1" w:styleId="103">
    <w:name w:val="Основной текст + 10"/>
    <w:aliases w:val="5 pt21"/>
    <w:uiPriority w:val="99"/>
    <w:rsid w:val="00CC7ACF"/>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4"/>
    <w:uiPriority w:val="99"/>
    <w:semiHidden/>
    <w:unhideWhenUsed/>
    <w:rsid w:val="00CC7ACF"/>
  </w:style>
  <w:style w:type="table" w:customStyle="1" w:styleId="1ff5">
    <w:name w:val="Светлая заливка1"/>
    <w:basedOn w:val="a3"/>
    <w:next w:val="afffff6"/>
    <w:uiPriority w:val="60"/>
    <w:rsid w:val="00CC7AC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6">
    <w:name w:val="Light Shading"/>
    <w:basedOn w:val="a3"/>
    <w:uiPriority w:val="60"/>
    <w:rsid w:val="00CC7AC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6">
    <w:name w:val="Слабое выделение1"/>
    <w:uiPriority w:val="19"/>
    <w:qFormat/>
    <w:rsid w:val="00CC7ACF"/>
    <w:rPr>
      <w:i/>
      <w:iCs/>
      <w:color w:val="808080"/>
    </w:rPr>
  </w:style>
  <w:style w:type="character" w:styleId="afffff7">
    <w:name w:val="Subtle Emphasis"/>
    <w:uiPriority w:val="19"/>
    <w:qFormat/>
    <w:rsid w:val="00CC7ACF"/>
    <w:rPr>
      <w:i/>
      <w:iCs/>
      <w:color w:val="808080"/>
    </w:rPr>
  </w:style>
  <w:style w:type="character" w:customStyle="1" w:styleId="c10">
    <w:name w:val="c10"/>
    <w:rsid w:val="00CC7ACF"/>
  </w:style>
  <w:style w:type="table" w:customStyle="1" w:styleId="97">
    <w:name w:val="Сетка таблицы9"/>
    <w:basedOn w:val="a3"/>
    <w:next w:val="aff0"/>
    <w:uiPriority w:val="59"/>
    <w:rsid w:val="00CC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CC7ACF"/>
  </w:style>
  <w:style w:type="paragraph" w:customStyle="1" w:styleId="1ff7">
    <w:name w:val="Без интервала1"/>
    <w:rsid w:val="00CC7ACF"/>
    <w:pPr>
      <w:spacing w:after="0" w:line="240" w:lineRule="auto"/>
    </w:pPr>
    <w:rPr>
      <w:rFonts w:ascii="Calibri" w:eastAsia="Times New Roman" w:hAnsi="Calibri" w:cs="Times New Roman"/>
    </w:rPr>
  </w:style>
  <w:style w:type="numbering" w:customStyle="1" w:styleId="231">
    <w:name w:val="Нет списка23"/>
    <w:next w:val="a4"/>
    <w:uiPriority w:val="99"/>
    <w:semiHidden/>
    <w:unhideWhenUsed/>
    <w:rsid w:val="00CC7ACF"/>
  </w:style>
  <w:style w:type="numbering" w:customStyle="1" w:styleId="241">
    <w:name w:val="Нет списка24"/>
    <w:next w:val="a4"/>
    <w:uiPriority w:val="99"/>
    <w:semiHidden/>
    <w:unhideWhenUsed/>
    <w:rsid w:val="00CC7ACF"/>
  </w:style>
  <w:style w:type="paragraph" w:customStyle="1" w:styleId="1010">
    <w:name w:val="Основной текст (10)1"/>
    <w:basedOn w:val="a1"/>
    <w:rsid w:val="00CC7ACF"/>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4"/>
    <w:uiPriority w:val="99"/>
    <w:semiHidden/>
    <w:unhideWhenUsed/>
    <w:rsid w:val="00CC7ACF"/>
  </w:style>
  <w:style w:type="table" w:customStyle="1" w:styleId="TableNormal4">
    <w:name w:val="Table Normal4"/>
    <w:rsid w:val="00CC7ACF"/>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4"/>
    <w:uiPriority w:val="99"/>
    <w:semiHidden/>
    <w:unhideWhenUsed/>
    <w:rsid w:val="00CC7ACF"/>
  </w:style>
  <w:style w:type="numbering" w:customStyle="1" w:styleId="270">
    <w:name w:val="Нет списка27"/>
    <w:next w:val="a4"/>
    <w:uiPriority w:val="99"/>
    <w:semiHidden/>
    <w:unhideWhenUsed/>
    <w:rsid w:val="00CC7ACF"/>
  </w:style>
  <w:style w:type="numbering" w:customStyle="1" w:styleId="280">
    <w:name w:val="Нет списка28"/>
    <w:next w:val="a4"/>
    <w:uiPriority w:val="99"/>
    <w:semiHidden/>
    <w:unhideWhenUsed/>
    <w:rsid w:val="00CC7ACF"/>
  </w:style>
  <w:style w:type="character" w:customStyle="1" w:styleId="2ff0">
    <w:name w:val="Основной текст (2) + Курсив"/>
    <w:rsid w:val="00CC7ACF"/>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4"/>
    <w:uiPriority w:val="99"/>
    <w:semiHidden/>
    <w:unhideWhenUsed/>
    <w:rsid w:val="00CC7ACF"/>
  </w:style>
  <w:style w:type="character" w:customStyle="1" w:styleId="Default0">
    <w:name w:val="Default Знак"/>
    <w:link w:val="Default"/>
    <w:rsid w:val="00CC7ACF"/>
    <w:rPr>
      <w:rFonts w:ascii="Arial" w:eastAsia="Calibri" w:hAnsi="Arial" w:cs="Times New Roman"/>
      <w:color w:val="000000"/>
      <w:sz w:val="24"/>
      <w:szCs w:val="24"/>
    </w:rPr>
  </w:style>
  <w:style w:type="paragraph" w:customStyle="1" w:styleId="paragraph">
    <w:name w:val="paragraph"/>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CC7ACF"/>
  </w:style>
  <w:style w:type="paragraph" w:customStyle="1" w:styleId="27">
    <w:name w:val="2"/>
    <w:basedOn w:val="a1"/>
    <w:next w:val="a1"/>
    <w:link w:val="afff"/>
    <w:uiPriority w:val="99"/>
    <w:qFormat/>
    <w:rsid w:val="00CC7ACF"/>
    <w:pPr>
      <w:spacing w:before="240" w:after="60" w:line="276" w:lineRule="auto"/>
      <w:jc w:val="center"/>
      <w:outlineLvl w:val="0"/>
    </w:pPr>
    <w:rPr>
      <w:rFonts w:cs="Arial Unicode MS"/>
      <w:b/>
      <w:color w:val="000000"/>
      <w:sz w:val="72"/>
      <w:szCs w:val="72"/>
      <w:u w:color="000000"/>
    </w:rPr>
  </w:style>
  <w:style w:type="paragraph" w:customStyle="1" w:styleId="afffff8">
    <w:name w:val="[Без стиля]"/>
    <w:rsid w:val="00CC7ACF"/>
    <w:pPr>
      <w:autoSpaceDE w:val="0"/>
      <w:autoSpaceDN w:val="0"/>
      <w:adjustRightInd w:val="0"/>
      <w:spacing w:after="0" w:line="288" w:lineRule="auto"/>
      <w:textAlignment w:val="center"/>
    </w:pPr>
    <w:rPr>
      <w:rFonts w:ascii="TimesNewRomanPSMT" w:eastAsia="Calibri" w:hAnsi="TimesNewRomanPSMT" w:cs="TimesNewRomanPSMT"/>
      <w:color w:val="000000"/>
      <w:sz w:val="24"/>
      <w:szCs w:val="24"/>
    </w:rPr>
  </w:style>
  <w:style w:type="paragraph" w:customStyle="1" w:styleId="1ff8">
    <w:name w:val="заголовок 1"/>
    <w:basedOn w:val="a1"/>
    <w:next w:val="a1"/>
    <w:uiPriority w:val="99"/>
    <w:rsid w:val="00CC7ACF"/>
    <w:pPr>
      <w:keepNext/>
      <w:autoSpaceDE w:val="0"/>
      <w:autoSpaceDN w:val="0"/>
      <w:adjustRightInd w:val="0"/>
      <w:spacing w:after="0" w:line="340" w:lineRule="atLeast"/>
      <w:jc w:val="center"/>
      <w:textAlignment w:val="center"/>
    </w:pPr>
    <w:rPr>
      <w:rFonts w:ascii="Komi SchoolBook" w:eastAsia="Calibri" w:hAnsi="Komi SchoolBook" w:cs="Komi SchoolBook"/>
      <w:b/>
      <w:bCs/>
      <w:color w:val="000000"/>
      <w:sz w:val="30"/>
      <w:szCs w:val="30"/>
    </w:rPr>
  </w:style>
  <w:style w:type="paragraph" w:customStyle="1" w:styleId="2ff1">
    <w:name w:val="заголовок 2"/>
    <w:basedOn w:val="afffff8"/>
    <w:uiPriority w:val="99"/>
    <w:rsid w:val="00CC7ACF"/>
    <w:pPr>
      <w:jc w:val="center"/>
    </w:pPr>
    <w:rPr>
      <w:rFonts w:ascii="Komi SchoolBook" w:hAnsi="Komi SchoolBook" w:cs="Komi SchoolBook"/>
      <w:b/>
      <w:bCs/>
    </w:rPr>
  </w:style>
  <w:style w:type="paragraph" w:customStyle="1" w:styleId="afffff9">
    <w:name w:val="список"/>
    <w:basedOn w:val="afffff8"/>
    <w:uiPriority w:val="99"/>
    <w:rsid w:val="00CC7ACF"/>
    <w:pPr>
      <w:spacing w:line="258" w:lineRule="atLeast"/>
      <w:ind w:left="360" w:hanging="360"/>
      <w:jc w:val="both"/>
    </w:pPr>
    <w:rPr>
      <w:rFonts w:ascii="Komi SchoolBook" w:hAnsi="Komi SchoolBook" w:cs="Komi SchoolBook"/>
      <w:sz w:val="21"/>
      <w:szCs w:val="21"/>
    </w:rPr>
  </w:style>
  <w:style w:type="paragraph" w:customStyle="1" w:styleId="3fc">
    <w:name w:val="заголовок 3"/>
    <w:basedOn w:val="afffff8"/>
    <w:uiPriority w:val="99"/>
    <w:rsid w:val="00CC7ACF"/>
    <w:pPr>
      <w:spacing w:line="260" w:lineRule="atLeast"/>
      <w:jc w:val="center"/>
    </w:pPr>
    <w:rPr>
      <w:rFonts w:ascii="Komi SchoolBook" w:hAnsi="Komi SchoolBook" w:cs="Komi SchoolBook"/>
      <w:b/>
      <w:bCs/>
      <w:i/>
      <w:iCs/>
      <w:sz w:val="21"/>
      <w:szCs w:val="21"/>
    </w:rPr>
  </w:style>
  <w:style w:type="paragraph" w:customStyle="1" w:styleId="1-2-3">
    <w:name w:val="ячейки 1-2-3"/>
    <w:basedOn w:val="afffff8"/>
    <w:uiPriority w:val="99"/>
    <w:rsid w:val="00CC7ACF"/>
    <w:pPr>
      <w:spacing w:line="200" w:lineRule="atLeast"/>
      <w:jc w:val="center"/>
    </w:pPr>
    <w:rPr>
      <w:rFonts w:ascii="Komi SchoolBook" w:hAnsi="Komi SchoolBook" w:cs="Komi SchoolBook"/>
      <w:i/>
      <w:iCs/>
      <w:sz w:val="18"/>
      <w:szCs w:val="18"/>
    </w:rPr>
  </w:style>
  <w:style w:type="paragraph" w:customStyle="1" w:styleId="c43">
    <w:name w:val="c43"/>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5">
    <w:name w:val="c25"/>
    <w:rsid w:val="00CC7ACF"/>
  </w:style>
  <w:style w:type="character" w:customStyle="1" w:styleId="c5">
    <w:name w:val="c5"/>
    <w:rsid w:val="00CC7ACF"/>
  </w:style>
  <w:style w:type="paragraph" w:customStyle="1" w:styleId="c83">
    <w:name w:val="c83"/>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98">
    <w:name w:val="c98"/>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8">
    <w:name w:val="c28"/>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49">
    <w:name w:val="c49"/>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6">
    <w:name w:val="c26"/>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33">
    <w:name w:val="c33"/>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64">
    <w:name w:val="c64"/>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59">
    <w:name w:val="c59"/>
    <w:rsid w:val="00CC7ACF"/>
  </w:style>
  <w:style w:type="paragraph" w:customStyle="1" w:styleId="c22">
    <w:name w:val="c22"/>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numbering" w:customStyle="1" w:styleId="300">
    <w:name w:val="Нет списка30"/>
    <w:next w:val="a4"/>
    <w:uiPriority w:val="99"/>
    <w:semiHidden/>
    <w:unhideWhenUsed/>
    <w:rsid w:val="00CC7ACF"/>
  </w:style>
  <w:style w:type="paragraph" w:customStyle="1" w:styleId="3fd">
    <w:name w:val="Стиль3"/>
    <w:basedOn w:val="a1"/>
    <w:link w:val="314"/>
    <w:qFormat/>
    <w:rsid w:val="00CC7ACF"/>
    <w:pPr>
      <w:widowControl w:val="0"/>
      <w:spacing w:after="0" w:line="360" w:lineRule="auto"/>
      <w:ind w:firstLine="709"/>
      <w:jc w:val="both"/>
    </w:pPr>
    <w:rPr>
      <w:rFonts w:ascii="Times New Roman" w:eastAsia="SchoolBookSanPin" w:hAnsi="Times New Roman" w:cs="Times New Roman"/>
      <w:bCs/>
      <w:sz w:val="28"/>
      <w:szCs w:val="28"/>
      <w:lang w:val="x-none"/>
    </w:rPr>
  </w:style>
  <w:style w:type="character" w:customStyle="1" w:styleId="314">
    <w:name w:val="Стиль3 Знак1"/>
    <w:link w:val="3fd"/>
    <w:rsid w:val="00CC7ACF"/>
    <w:rPr>
      <w:rFonts w:ascii="Times New Roman" w:eastAsia="SchoolBookSanPin" w:hAnsi="Times New Roman" w:cs="Times New Roman"/>
      <w:bCs/>
      <w:sz w:val="28"/>
      <w:szCs w:val="28"/>
      <w:lang w:val="x-none"/>
    </w:rPr>
  </w:style>
  <w:style w:type="paragraph" w:styleId="ad">
    <w:name w:val="Title"/>
    <w:basedOn w:val="a1"/>
    <w:next w:val="a1"/>
    <w:link w:val="32"/>
    <w:uiPriority w:val="10"/>
    <w:qFormat/>
    <w:rsid w:val="00CC7ACF"/>
    <w:pPr>
      <w:spacing w:after="0" w:line="240" w:lineRule="auto"/>
      <w:contextualSpacing/>
    </w:pPr>
    <w:rPr>
      <w:rFonts w:ascii="Calibri" w:eastAsia="Calibri" w:hAnsi="Calibri" w:cs="Calibri"/>
      <w:b/>
      <w:sz w:val="72"/>
      <w:szCs w:val="72"/>
      <w:lang w:eastAsia="ru-RU"/>
    </w:rPr>
  </w:style>
  <w:style w:type="character" w:customStyle="1" w:styleId="2ff2">
    <w:name w:val="Заголовок Знак2"/>
    <w:basedOn w:val="a2"/>
    <w:uiPriority w:val="10"/>
    <w:rsid w:val="00CC7A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191</Pages>
  <Words>49476</Words>
  <Characters>282018</Characters>
  <Application>Microsoft Office Word</Application>
  <DocSecurity>0</DocSecurity>
  <Lines>2350</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Bella Baronovna</cp:lastModifiedBy>
  <cp:revision>2</cp:revision>
  <dcterms:created xsi:type="dcterms:W3CDTF">2023-11-06T11:52:00Z</dcterms:created>
  <dcterms:modified xsi:type="dcterms:W3CDTF">2023-11-06T11:52:00Z</dcterms:modified>
</cp:coreProperties>
</file>